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0288"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pt;margin-top:90.25pt;height:2.9pt;width:450.75pt;mso-position-horizontal-relative:margin;z-index:251660288;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6nXdcAAAAIAQAADwAAAAAAAAABACAAAAAiAAAAZHJz&#10;L2Rvd25yZXYueG1sUEsBAhQAFAAAAAgAh07iQN8vaggFAgAA+QMAAA4AAAAAAAAAAQAgAAAAJgEA&#10;AGRycy9lMm9Eb2MueG1sUEsFBgAAAAAGAAYAWQEAAJ0FA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2"/>
        <w:shd w:val="clear" w:color="auto" w:fill="FCFCFC"/>
        <w:spacing w:before="0" w:after="0" w:line="720" w:lineRule="atLeast"/>
        <w:jc w:val="center"/>
        <w:rPr>
          <w:rFonts w:hint="eastAsia" w:asciiTheme="majorEastAsia" w:hAnsiTheme="majorEastAsia"/>
          <w:kern w:val="0"/>
          <w:sz w:val="44"/>
          <w:szCs w:val="44"/>
        </w:rPr>
      </w:pPr>
      <w:r>
        <w:rPr>
          <w:rFonts w:hint="eastAsia" w:asciiTheme="majorEastAsia" w:hAnsiTheme="majorEastAsia"/>
          <w:kern w:val="0"/>
          <w:sz w:val="44"/>
          <w:szCs w:val="44"/>
        </w:rPr>
        <w:t>关于申报2024年度四川省哲学社会科学基金“古蜀文明与冷门绝学研究”重大专项</w:t>
      </w:r>
    </w:p>
    <w:p>
      <w:pPr>
        <w:pStyle w:val="2"/>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lang w:eastAsia="zh-CN"/>
        </w:rPr>
        <w:t>课题</w:t>
      </w:r>
      <w:r>
        <w:rPr>
          <w:rFonts w:hint="eastAsia" w:asciiTheme="majorEastAsia" w:hAnsiTheme="majorEastAsia"/>
          <w:kern w:val="0"/>
          <w:sz w:val="44"/>
          <w:szCs w:val="44"/>
        </w:rPr>
        <w:t>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2"/>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rPr>
        <w:t>2024年度四川省哲学社会科学基金“</w:t>
      </w:r>
      <w:r>
        <w:rPr>
          <w:rFonts w:hint="eastAsia" w:ascii="仿宋_GB2312" w:hAnsi="宋体" w:eastAsia="仿宋_GB2312" w:cs="宋体"/>
          <w:b w:val="0"/>
          <w:bCs w:val="0"/>
          <w:lang w:eastAsia="zh-CN"/>
        </w:rPr>
        <w:t>古蜀文明与冷门绝学研究</w:t>
      </w:r>
      <w:r>
        <w:rPr>
          <w:rFonts w:hint="eastAsia" w:ascii="仿宋_GB2312" w:hAnsi="宋体" w:eastAsia="仿宋_GB2312" w:cs="宋体"/>
          <w:b w:val="0"/>
          <w:bCs w:val="0"/>
        </w:rPr>
        <w:t>”重大专项申报</w:t>
      </w:r>
      <w:r>
        <w:rPr>
          <w:rFonts w:hint="eastAsia" w:ascii="仿宋_GB2312" w:eastAsia="仿宋_GB2312"/>
          <w:b w:val="0"/>
        </w:rPr>
        <w:t>已经开始，请根据申报通知积极申报。要求如下：</w:t>
      </w:r>
    </w:p>
    <w:bookmarkEnd w:id="0"/>
    <w:bookmarkEnd w:id="1"/>
    <w:p>
      <w:pPr>
        <w:pStyle w:val="19"/>
        <w:wordWrap w:val="0"/>
        <w:spacing w:line="360" w:lineRule="auto"/>
        <w:ind w:firstLine="480" w:firstLineChars="150"/>
        <w:rPr>
          <w:rFonts w:ascii="仿宋_GB2312" w:eastAsia="仿宋_GB2312"/>
          <w:sz w:val="32"/>
          <w:szCs w:val="32"/>
        </w:rPr>
      </w:pPr>
      <w:bookmarkStart w:id="2" w:name="_GoBack"/>
      <w:bookmarkEnd w:id="2"/>
      <w:r>
        <w:rPr>
          <w:rFonts w:hint="eastAsia" w:ascii="仿宋_GB2312" w:eastAsia="仿宋_GB2312"/>
          <w:kern w:val="2"/>
          <w:sz w:val="32"/>
          <w:szCs w:val="32"/>
        </w:rPr>
        <w:t>1.</w:t>
      </w:r>
      <w:r>
        <w:rPr>
          <w:rFonts w:hint="eastAsia" w:ascii="仿宋_GB2312" w:eastAsia="仿宋_GB2312"/>
          <w:sz w:val="32"/>
          <w:szCs w:val="32"/>
        </w:rPr>
        <w:t>在科研大数据平台里面进行申报。</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2.申报截止时间：2024年</w:t>
      </w:r>
      <w:r>
        <w:rPr>
          <w:rFonts w:ascii="仿宋_GB2312" w:eastAsia="仿宋_GB2312"/>
          <w:sz w:val="32"/>
          <w:szCs w:val="32"/>
        </w:rPr>
        <w:t>3</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pStyle w:val="19"/>
        <w:wordWrap w:val="0"/>
        <w:spacing w:line="360" w:lineRule="auto"/>
        <w:ind w:firstLine="480" w:firstLineChars="150"/>
        <w:rPr>
          <w:rFonts w:ascii="仿宋_GB2312" w:eastAsia="仿宋_GB2312"/>
          <w:sz w:val="32"/>
          <w:szCs w:val="32"/>
        </w:rPr>
      </w:pPr>
      <w:r>
        <w:rPr>
          <w:rFonts w:hint="eastAsia" w:ascii="仿宋_GB2312" w:eastAsia="仿宋_GB2312"/>
          <w:sz w:val="32"/>
          <w:szCs w:val="32"/>
        </w:rPr>
        <w:t>3.初审审核通过的课题</w:t>
      </w:r>
      <w:r>
        <w:rPr>
          <w:rFonts w:hint="eastAsia" w:ascii="仿宋_GB2312" w:eastAsia="仿宋_GB2312"/>
          <w:sz w:val="32"/>
          <w:szCs w:val="32"/>
          <w:lang w:eastAsia="zh-CN"/>
        </w:rPr>
        <w:t>在</w:t>
      </w:r>
      <w:r>
        <w:rPr>
          <w:rFonts w:hint="eastAsia" w:ascii="仿宋_GB2312" w:eastAsia="仿宋_GB2312"/>
          <w:sz w:val="32"/>
          <w:szCs w:val="32"/>
        </w:rPr>
        <w:t>四川省社科基金(规划)项目管理系统</w:t>
      </w:r>
      <w:r>
        <w:rPr>
          <w:rFonts w:hint="eastAsia" w:ascii="仿宋_GB2312" w:eastAsia="仿宋_GB2312"/>
          <w:sz w:val="32"/>
          <w:szCs w:val="32"/>
          <w:lang w:eastAsia="zh-CN"/>
        </w:rPr>
        <w:t>进行填报并</w:t>
      </w:r>
      <w:r>
        <w:rPr>
          <w:rFonts w:hint="eastAsia" w:ascii="仿宋_GB2312" w:eastAsia="仿宋_GB2312"/>
          <w:sz w:val="32"/>
          <w:szCs w:val="32"/>
        </w:rPr>
        <w:t>打印申报书</w:t>
      </w:r>
      <w:r>
        <w:rPr>
          <w:rFonts w:hint="eastAsia" w:ascii="仿宋_GB2312" w:eastAsia="仿宋_GB2312"/>
          <w:sz w:val="32"/>
          <w:szCs w:val="32"/>
          <w:lang w:eastAsia="zh-CN"/>
        </w:rPr>
        <w:t>五</w:t>
      </w:r>
      <w:r>
        <w:rPr>
          <w:rFonts w:hint="eastAsia" w:ascii="仿宋_GB2312" w:eastAsia="仿宋_GB2312"/>
          <w:sz w:val="32"/>
          <w:szCs w:val="32"/>
        </w:rPr>
        <w:t>份，于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附件：</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网上申报流程</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申报指南</w:t>
      </w:r>
    </w:p>
    <w:p>
      <w:pPr>
        <w:spacing w:line="276" w:lineRule="auto"/>
        <w:rPr>
          <w:rFonts w:ascii="仿宋_GB2312" w:hAnsi="宋体" w:eastAsia="仿宋_GB2312" w:cs="宋体"/>
          <w:sz w:val="32"/>
          <w:szCs w:val="32"/>
        </w:rPr>
      </w:pPr>
      <w:r>
        <w:rPr>
          <w:rFonts w:hint="eastAsia" w:ascii="仿宋_GB2312" w:hAnsi="宋体" w:eastAsia="仿宋_GB2312" w:cs="宋体"/>
          <w:sz w:val="32"/>
          <w:szCs w:val="32"/>
          <w:lang w:eastAsia="zh-CN"/>
        </w:rPr>
        <w:t>附件</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申请书</w:t>
      </w:r>
    </w:p>
    <w:p>
      <w:pPr>
        <w:spacing w:line="276" w:lineRule="auto"/>
        <w:rPr>
          <w:rFonts w:ascii="仿宋_GB2312" w:hAnsi="宋体" w:eastAsia="仿宋_GB2312" w:cs="宋体"/>
          <w:sz w:val="32"/>
          <w:szCs w:val="32"/>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14</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宋体" w:hAnsi="宋体" w:cs="宋体"/>
          <w:color w:val="727272"/>
          <w:kern w:val="0"/>
          <w:sz w:val="30"/>
          <w:szCs w:val="30"/>
        </w:rPr>
        <w:br w:type="page"/>
      </w:r>
      <w:r>
        <w:rPr>
          <w:rFonts w:hint="eastAsia"/>
          <w:color w:val="727272"/>
          <w:sz w:val="30"/>
          <w:szCs w:val="30"/>
        </w:rPr>
        <w:t>附件1：</w:t>
      </w:r>
    </w:p>
    <w:p>
      <w:pPr>
        <w:pStyle w:val="19"/>
        <w:keepNext w:val="0"/>
        <w:keepLines w:val="0"/>
        <w:widowControl/>
        <w:suppressLineNumbers w:val="0"/>
        <w:spacing w:line="495" w:lineRule="atLeast"/>
        <w:ind w:left="0" w:firstLine="375"/>
        <w:jc w:val="cente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ascii="Helvetica" w:hAnsi="Helvetica" w:eastAsia="Helvetica" w:cs="Helvetica"/>
          <w:i w:val="0"/>
          <w:iCs w:val="0"/>
          <w:caps w:val="0"/>
          <w:color w:val="000000" w:themeColor="text1"/>
          <w:spacing w:val="0"/>
          <w:sz w:val="36"/>
          <w:szCs w:val="36"/>
          <w:shd w:val="clear" w:fill="FFFFFF"/>
          <w14:textFill>
            <w14:solidFill>
              <w14:schemeClr w14:val="tx1"/>
            </w14:solidFill>
          </w14:textFill>
        </w:rPr>
        <w:t>2024年度四川省哲学社会科学基金“古蜀文明与冷门绝学研究”重大专项申报公告</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各有关单位：</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经四川省哲学社会科学工作领导小组批准，四川省哲学社会科学工作办公室面向全国组织申报2024年度省哲学社会科学基金“古蜀文明与冷门绝学研究”重大专项，现将有关事项公告如下。</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一、项目宗旨</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坚持以习近平新时代中国特色社会主义思想为指导，深入学习贯彻习近平总书记来川视察关于坚定文化自信的重要要求，深化古蜀文明和冷门绝学研究，更好推动古蜀文明融入当代、冷门绝学传承有序，加快构建中国特色巴蜀风格哲学社会科学体系。</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二、项目数量与资助强度</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本批次重大专项分为学术团队项目和学者个人项目两个类别，拟共立项15项，申请人可自行选择其一申报。原则上同一选题只立项1项。评审过程中坚持质量优先、宁缺毋滥。学术团队项目资助强度为每项50万元，学者个人项目资助强度为每项20万元。</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资助资金采用专账管理，专款专用，实行预算制。项目申请人应遵照《四川省哲学社会科学基金项目资金管理办法(试行)》有关规定，根据课题研究需要和资金开支范围，科学合理、实事求是地编制项目预算，确保资金使用规范有效。</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三、申报对象和资格要求</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面向全国范围内的高等院校、党校(行政学院)、社科院等科研院所和实际工作部门的社科研究人员组织申报，并须具备下列条件：</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一)责任单位在相关研究领域具有较强的科研力量和深厚的学术积累，设有专门负责科研管理工作的职能部门，能够为重大项目研究工作提供良好条件。以兼职人员身份从所兼职单位申报本批次重大专项的，兼职单位须审核兼职人员正式聘用关系的真实性，切实承担项目管理职责并承诺信誉保证。</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(二)遵守中华人民共和国宪法和法律，坚持正确的政治方向、价值取向和研究导向，在相关研究领域具有深厚学术造诣和丰富科研经验。具有独立开展研究和组织开展研究的能力，能够承担实质性研究工作。</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三)申请学术团队项目的资格条件：1.首席专家主持过省部级及以上课题;具有博士学位、正高级专业技术职称;2.具有在长期合作基础上形成的稳定研究队伍，包括首席专家1人，研究骨干3—5人;3.团队成员应当具有高级职称或博士学位，具备从事基础研究的学术水平和开展创新研究的能力，专业结构和年龄结构较为合理;4.研究团队相对稳定，有足够的时间精力投入课题研究。申请学者个人项目的项目负责人须具有博士学位、副高级专业技术职称。</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(四)申请人只能申报1个项目，且不能作为子课题负责人或课题组成员参与本批次其他课题。子课题负责人须具有副高级(含)以上职称(职务)，本批次申报只能参与1个项目，课题组成员最多参与2个项目。</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(五)在研的(2024年5月1日前未提交结项申请)省社科规划各类项目、省社科基金各类项目主持人不能作为项目负责人申报。</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六)凡以博士学位论文或博士后出站报告为基础申报的，须在《申请书》中注明所申请项目与学位论文(出站报告)的联系和区别，并承诺在原论文(出站报告)基础上进行实质性修改，预期成果与学位论文(出站报告)的重复比例不得超过60%。</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四、选题指南</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2024年度四川省哲学社会科学基金“古蜀文明与冷门绝学研究”重大专项选题指南》(以下简称“选题指南”)围绕古蜀文明设立10个方向性选题，申请人可直接按照选题条目申报，也可选择其中1个选题，结合自身学术专长和研究基础，从不同研究角度、方法和侧重点进一步聚焦选题内容设计具体题目进行申报，但不得改变研究内容。冷门绝学不设立选题，申请人可聚焦对国家发展、文明传承、文化安全具有重大战略意义的冷门绝学，结合自身科研优势自拟选题进行申报。</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五、工作安排</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一)申报方式：申请人和初级审核单位登录四川省社科基金(规划)项目管理系统(http://221.236.28.126/)进行申报和审核。线上申报务必要以项目管理系统下载的《2024年度四川省哲学社会科学基金“古蜀文明与冷门绝学研究”重大专项申请书》为准。申请人在线申报的同时仍需提交纸质版申请书一式5份(含原件1份)，并确保线上线下申请书内容一致。申请书用A3纸双面打印，中缝装订。申请书封面“项目编号”请务必填写上传申请书后系统自动生成的编号。</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(二)申报时间：本项目管理系统于2024年4月1日9时至4月10日17时开放(申报截止后系统自动关闭，不接受任何申报及修改)。</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三)材料提交：初级审核单位请将申报信息汇总表电子版发送至省社科工作办邮箱，邮件主题标注为：xx学校2024年度四川省哲学社会科学基金“古蜀文明与冷门绝学研究”重大专项申报信息汇总表。纸质材料(申请书和申报信息汇总表)报送截止时间为2024年4月20日。逾期不予受理。</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六、其他事项</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一)申请人须按照申请书和申报公告如实填写申报材料，保证没有知识产权争议，不得有违背科研诚信要求的行为。凡在申请时弄虚作假的，申报成果存在抄袭剽窃等行为的，一经发现查实，按照《四川省哲学社会科学基金管理办法(试行)》有关规定处理。</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(二)不得将内容基本相同或相近的申报材料以不同申请人的名义提出申请;不得使用与已出版的内容基本相同的研究成果提出申请。</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(三)曾经承担国家社科基金、省社科规划项目被终止未满3年或撤项未满5年的不得申请或参与申请省社科基金项目。</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(四)各申请单位要严格审核申报资格、前期研究成果的真实性、课题组的研究实力和必备条件等，纸质材料签署明确意见加盖公章后统一报送到省社科工作办。个人直接申报不予受理。我办不受理涉密项目申报。</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五)本批次重大专项实施分类管理。学术团队项目不明确限定研究周期，实行“竞争入选、定期评估、动态退出”的管理机制，一般立项后3年内检查评估一次，重点评估学术团队在课题研究、学科建设、学术交流、队伍建设特别是青年人才培养等方面的成效，评估合格的予以滚动资助，评估不合格的停止资助;学者个人项目研究周期一般为3—5年，允许个别研究难度较大的项目适当延期。</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六)项目立项后，须完成以下任务：1.每半年提交一次阶段性成果，及时以《四川省哲学社会科学重要成果专报》形式报送;2.在CSSCI来源期刊或省级(含)以上党报党刊发表研究文章，其中学术团队项目至少发表3篇，学者个人项目至少发表1篇;3.提交20万字以上的书稿。</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联系人：欧老师 鲁老师</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联系电话：(028)63093384</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邮 箱：SCSKGZB@126.com</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通讯地址：四川省成都市青羊区商业街16号省委宣传部理论处(社科工作办)，邮编610014</w:t>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附件：1.</w:t>
      </w:r>
      <w:r>
        <w:rPr>
          <w:rFonts w:hint="eastAsia" w:ascii="仿宋" w:hAnsi="仿宋" w:eastAsia="仿宋" w:cs="仿宋"/>
          <w:i w:val="0"/>
          <w:iCs w:val="0"/>
          <w:caps w:val="0"/>
          <w:color w:val="337AB7"/>
          <w:spacing w:val="0"/>
          <w:sz w:val="28"/>
          <w:szCs w:val="28"/>
          <w:u w:val="none"/>
          <w:shd w:val="clear" w:fill="FFFFFF"/>
        </w:rPr>
        <w:fldChar w:fldCharType="begin"/>
      </w:r>
      <w:r>
        <w:rPr>
          <w:rFonts w:hint="eastAsia" w:ascii="仿宋" w:hAnsi="仿宋" w:eastAsia="仿宋" w:cs="仿宋"/>
          <w:i w:val="0"/>
          <w:iCs w:val="0"/>
          <w:caps w:val="0"/>
          <w:color w:val="337AB7"/>
          <w:spacing w:val="0"/>
          <w:sz w:val="28"/>
          <w:szCs w:val="28"/>
          <w:u w:val="none"/>
          <w:shd w:val="clear" w:fill="FFFFFF"/>
        </w:rPr>
        <w:instrText xml:space="preserve"> HYPERLINK "http://www.scskl.cn/upload/download?id=2c9680828d7db049018dc07283d80038" </w:instrText>
      </w:r>
      <w:r>
        <w:rPr>
          <w:rFonts w:hint="eastAsia" w:ascii="仿宋" w:hAnsi="仿宋" w:eastAsia="仿宋" w:cs="仿宋"/>
          <w:i w:val="0"/>
          <w:iCs w:val="0"/>
          <w:caps w:val="0"/>
          <w:color w:val="337AB7"/>
          <w:spacing w:val="0"/>
          <w:sz w:val="28"/>
          <w:szCs w:val="28"/>
          <w:u w:val="none"/>
          <w:shd w:val="clear" w:fill="FFFFFF"/>
        </w:rPr>
        <w:fldChar w:fldCharType="separate"/>
      </w:r>
      <w:r>
        <w:rPr>
          <w:rStyle w:val="26"/>
          <w:rFonts w:hint="eastAsia" w:ascii="仿宋" w:hAnsi="仿宋" w:eastAsia="仿宋" w:cs="仿宋"/>
          <w:i w:val="0"/>
          <w:iCs w:val="0"/>
          <w:caps w:val="0"/>
          <w:color w:val="337AB7"/>
          <w:spacing w:val="0"/>
          <w:sz w:val="28"/>
          <w:szCs w:val="28"/>
          <w:u w:val="none"/>
          <w:shd w:val="clear" w:fill="FFFFFF"/>
        </w:rPr>
        <w:t>网上申报流程说明</w:t>
      </w:r>
      <w:r>
        <w:rPr>
          <w:rFonts w:hint="eastAsia" w:ascii="仿宋" w:hAnsi="仿宋" w:eastAsia="仿宋" w:cs="仿宋"/>
          <w:i w:val="0"/>
          <w:iCs w:val="0"/>
          <w:caps w:val="0"/>
          <w:color w:val="337AB7"/>
          <w:spacing w:val="0"/>
          <w:sz w:val="28"/>
          <w:szCs w:val="28"/>
          <w:u w:val="none"/>
          <w:shd w:val="clear" w:fill="FFFFFF"/>
        </w:rPr>
        <w:fldChar w:fldCharType="end"/>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2.</w:t>
      </w:r>
      <w:r>
        <w:rPr>
          <w:rFonts w:hint="eastAsia" w:ascii="仿宋" w:hAnsi="仿宋" w:eastAsia="仿宋" w:cs="仿宋"/>
          <w:i w:val="0"/>
          <w:iCs w:val="0"/>
          <w:caps w:val="0"/>
          <w:color w:val="337AB7"/>
          <w:spacing w:val="0"/>
          <w:sz w:val="28"/>
          <w:szCs w:val="28"/>
          <w:u w:val="none"/>
          <w:shd w:val="clear" w:fill="FFFFFF"/>
        </w:rPr>
        <w:fldChar w:fldCharType="begin"/>
      </w:r>
      <w:r>
        <w:rPr>
          <w:rFonts w:hint="eastAsia" w:ascii="仿宋" w:hAnsi="仿宋" w:eastAsia="仿宋" w:cs="仿宋"/>
          <w:i w:val="0"/>
          <w:iCs w:val="0"/>
          <w:caps w:val="0"/>
          <w:color w:val="337AB7"/>
          <w:spacing w:val="0"/>
          <w:sz w:val="28"/>
          <w:szCs w:val="28"/>
          <w:u w:val="none"/>
          <w:shd w:val="clear" w:fill="FFFFFF"/>
        </w:rPr>
        <w:instrText xml:space="preserve"> HYPERLINK "http://www.scskl.cn/upload/download?id=2c9680828d7db049018dc072b0030039" </w:instrText>
      </w:r>
      <w:r>
        <w:rPr>
          <w:rFonts w:hint="eastAsia" w:ascii="仿宋" w:hAnsi="仿宋" w:eastAsia="仿宋" w:cs="仿宋"/>
          <w:i w:val="0"/>
          <w:iCs w:val="0"/>
          <w:caps w:val="0"/>
          <w:color w:val="337AB7"/>
          <w:spacing w:val="0"/>
          <w:sz w:val="28"/>
          <w:szCs w:val="28"/>
          <w:u w:val="none"/>
          <w:shd w:val="clear" w:fill="FFFFFF"/>
        </w:rPr>
        <w:fldChar w:fldCharType="separate"/>
      </w:r>
      <w:r>
        <w:rPr>
          <w:rStyle w:val="26"/>
          <w:rFonts w:hint="eastAsia" w:ascii="仿宋" w:hAnsi="仿宋" w:eastAsia="仿宋" w:cs="仿宋"/>
          <w:i w:val="0"/>
          <w:iCs w:val="0"/>
          <w:caps w:val="0"/>
          <w:color w:val="337AB7"/>
          <w:spacing w:val="0"/>
          <w:sz w:val="28"/>
          <w:szCs w:val="28"/>
          <w:u w:val="none"/>
          <w:shd w:val="clear" w:fill="FFFFFF"/>
        </w:rPr>
        <w:t>2024年度四川省哲学社会科学基金“古蜀文明与冷门绝学研究”重大专项选题指南</w:t>
      </w:r>
      <w:r>
        <w:rPr>
          <w:rFonts w:hint="eastAsia" w:ascii="仿宋" w:hAnsi="仿宋" w:eastAsia="仿宋" w:cs="仿宋"/>
          <w:i w:val="0"/>
          <w:iCs w:val="0"/>
          <w:caps w:val="0"/>
          <w:color w:val="337AB7"/>
          <w:spacing w:val="0"/>
          <w:sz w:val="28"/>
          <w:szCs w:val="28"/>
          <w:u w:val="none"/>
          <w:shd w:val="clear" w:fill="FFFFFF"/>
        </w:rPr>
        <w:fldChar w:fldCharType="end"/>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3.</w:t>
      </w:r>
      <w:r>
        <w:rPr>
          <w:rFonts w:hint="eastAsia" w:ascii="仿宋" w:hAnsi="仿宋" w:eastAsia="仿宋" w:cs="仿宋"/>
          <w:i w:val="0"/>
          <w:iCs w:val="0"/>
          <w:caps w:val="0"/>
          <w:color w:val="337AB7"/>
          <w:spacing w:val="0"/>
          <w:sz w:val="28"/>
          <w:szCs w:val="28"/>
          <w:u w:val="none"/>
          <w:shd w:val="clear" w:fill="FFFFFF"/>
        </w:rPr>
        <w:fldChar w:fldCharType="begin"/>
      </w:r>
      <w:r>
        <w:rPr>
          <w:rFonts w:hint="eastAsia" w:ascii="仿宋" w:hAnsi="仿宋" w:eastAsia="仿宋" w:cs="仿宋"/>
          <w:i w:val="0"/>
          <w:iCs w:val="0"/>
          <w:caps w:val="0"/>
          <w:color w:val="337AB7"/>
          <w:spacing w:val="0"/>
          <w:sz w:val="28"/>
          <w:szCs w:val="28"/>
          <w:u w:val="none"/>
          <w:shd w:val="clear" w:fill="FFFFFF"/>
        </w:rPr>
        <w:instrText xml:space="preserve"> HYPERLINK "http://www.scskl.cn/upload/download?id=2c9680828d7db049018dc072dc17003a" </w:instrText>
      </w:r>
      <w:r>
        <w:rPr>
          <w:rFonts w:hint="eastAsia" w:ascii="仿宋" w:hAnsi="仿宋" w:eastAsia="仿宋" w:cs="仿宋"/>
          <w:i w:val="0"/>
          <w:iCs w:val="0"/>
          <w:caps w:val="0"/>
          <w:color w:val="337AB7"/>
          <w:spacing w:val="0"/>
          <w:sz w:val="28"/>
          <w:szCs w:val="28"/>
          <w:u w:val="none"/>
          <w:shd w:val="clear" w:fill="FFFFFF"/>
        </w:rPr>
        <w:fldChar w:fldCharType="separate"/>
      </w:r>
      <w:r>
        <w:rPr>
          <w:rStyle w:val="26"/>
          <w:rFonts w:hint="eastAsia" w:ascii="仿宋" w:hAnsi="仿宋" w:eastAsia="仿宋" w:cs="仿宋"/>
          <w:i w:val="0"/>
          <w:iCs w:val="0"/>
          <w:caps w:val="0"/>
          <w:color w:val="337AB7"/>
          <w:spacing w:val="0"/>
          <w:sz w:val="28"/>
          <w:szCs w:val="28"/>
          <w:u w:val="none"/>
          <w:shd w:val="clear" w:fill="FFFFFF"/>
        </w:rPr>
        <w:t>2024年度四川省哲学社会科学基金“古蜀文明与冷门绝学研究”重大专项申请书</w:t>
      </w:r>
      <w:r>
        <w:rPr>
          <w:rFonts w:hint="eastAsia" w:ascii="仿宋" w:hAnsi="仿宋" w:eastAsia="仿宋" w:cs="仿宋"/>
          <w:i w:val="0"/>
          <w:iCs w:val="0"/>
          <w:caps w:val="0"/>
          <w:color w:val="337AB7"/>
          <w:spacing w:val="0"/>
          <w:sz w:val="28"/>
          <w:szCs w:val="28"/>
          <w:u w:val="none"/>
          <w:shd w:val="clear" w:fill="FFFFFF"/>
        </w:rPr>
        <w:fldChar w:fldCharType="end"/>
      </w:r>
    </w:p>
    <w:p>
      <w:pPr>
        <w:pStyle w:val="19"/>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4.</w:t>
      </w:r>
      <w:r>
        <w:rPr>
          <w:rFonts w:hint="eastAsia" w:ascii="仿宋" w:hAnsi="仿宋" w:eastAsia="仿宋" w:cs="仿宋"/>
          <w:i w:val="0"/>
          <w:iCs w:val="0"/>
          <w:caps w:val="0"/>
          <w:color w:val="337AB7"/>
          <w:spacing w:val="0"/>
          <w:sz w:val="28"/>
          <w:szCs w:val="28"/>
          <w:u w:val="none"/>
          <w:shd w:val="clear" w:fill="FFFFFF"/>
        </w:rPr>
        <w:fldChar w:fldCharType="begin"/>
      </w:r>
      <w:r>
        <w:rPr>
          <w:rFonts w:hint="eastAsia" w:ascii="仿宋" w:hAnsi="仿宋" w:eastAsia="仿宋" w:cs="仿宋"/>
          <w:i w:val="0"/>
          <w:iCs w:val="0"/>
          <w:caps w:val="0"/>
          <w:color w:val="337AB7"/>
          <w:spacing w:val="0"/>
          <w:sz w:val="28"/>
          <w:szCs w:val="28"/>
          <w:u w:val="none"/>
          <w:shd w:val="clear" w:fill="FFFFFF"/>
        </w:rPr>
        <w:instrText xml:space="preserve"> HYPERLINK "http://www.scskl.cn/upload/download?id=2c9680828d7db049018dc073194a003b" </w:instrText>
      </w:r>
      <w:r>
        <w:rPr>
          <w:rFonts w:hint="eastAsia" w:ascii="仿宋" w:hAnsi="仿宋" w:eastAsia="仿宋" w:cs="仿宋"/>
          <w:i w:val="0"/>
          <w:iCs w:val="0"/>
          <w:caps w:val="0"/>
          <w:color w:val="337AB7"/>
          <w:spacing w:val="0"/>
          <w:sz w:val="28"/>
          <w:szCs w:val="28"/>
          <w:u w:val="none"/>
          <w:shd w:val="clear" w:fill="FFFFFF"/>
        </w:rPr>
        <w:fldChar w:fldCharType="separate"/>
      </w:r>
      <w:r>
        <w:rPr>
          <w:rStyle w:val="26"/>
          <w:rFonts w:hint="eastAsia" w:ascii="仿宋" w:hAnsi="仿宋" w:eastAsia="仿宋" w:cs="仿宋"/>
          <w:i w:val="0"/>
          <w:iCs w:val="0"/>
          <w:caps w:val="0"/>
          <w:color w:val="337AB7"/>
          <w:spacing w:val="0"/>
          <w:sz w:val="28"/>
          <w:szCs w:val="28"/>
          <w:u w:val="none"/>
          <w:shd w:val="clear" w:fill="FFFFFF"/>
        </w:rPr>
        <w:t>2024年度四川省哲学社会科学基金“古蜀文明与冷门绝学研究”重大专项申报信息汇总表</w:t>
      </w:r>
      <w:r>
        <w:rPr>
          <w:rFonts w:hint="eastAsia" w:ascii="仿宋" w:hAnsi="仿宋" w:eastAsia="仿宋" w:cs="仿宋"/>
          <w:i w:val="0"/>
          <w:iCs w:val="0"/>
          <w:caps w:val="0"/>
          <w:color w:val="337AB7"/>
          <w:spacing w:val="0"/>
          <w:sz w:val="28"/>
          <w:szCs w:val="28"/>
          <w:u w:val="none"/>
          <w:shd w:val="clear" w:fill="FFFFFF"/>
        </w:rPr>
        <w:fldChar w:fldCharType="end"/>
      </w:r>
    </w:p>
    <w:p>
      <w:pPr>
        <w:pStyle w:val="19"/>
        <w:keepNext w:val="0"/>
        <w:keepLines w:val="0"/>
        <w:widowControl/>
        <w:suppressLineNumbers w:val="0"/>
        <w:shd w:val="clear" w:fill="FFFFFF"/>
        <w:spacing w:before="0" w:beforeAutospacing="0" w:after="150" w:afterAutospacing="0"/>
        <w:ind w:left="0" w:right="0" w:firstLine="0"/>
        <w:jc w:val="righ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四川省哲学社会科学工作办公室</w:t>
      </w:r>
    </w:p>
    <w:p>
      <w:pPr>
        <w:pStyle w:val="19"/>
        <w:keepNext w:val="0"/>
        <w:keepLines w:val="0"/>
        <w:widowControl/>
        <w:suppressLineNumbers w:val="0"/>
        <w:shd w:val="clear" w:fill="FFFFFF"/>
        <w:spacing w:before="0" w:beforeAutospacing="0" w:after="150" w:afterAutospacing="0"/>
        <w:ind w:left="0" w:right="0" w:firstLine="0"/>
        <w:jc w:val="right"/>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2024年2月19日</w:t>
      </w:r>
    </w:p>
    <w:p>
      <w:pPr>
        <w:rPr>
          <w:rFonts w:hint="eastAsia" w:ascii="仿宋" w:hAnsi="仿宋" w:eastAsia="仿宋" w:cs="仿宋"/>
          <w:b w:val="0"/>
          <w:bCs w:val="0"/>
          <w:i w:val="0"/>
          <w:iCs w:val="0"/>
          <w:caps w:val="0"/>
          <w:color w:val="000000"/>
          <w:spacing w:val="0"/>
          <w:sz w:val="31"/>
          <w:szCs w:val="31"/>
        </w:rPr>
      </w:pPr>
      <w:r>
        <w:rPr>
          <w:rFonts w:hint="eastAsia" w:ascii="仿宋" w:hAnsi="仿宋" w:eastAsia="仿宋" w:cs="仿宋"/>
          <w:b w:val="0"/>
          <w:bCs w:val="0"/>
          <w:i w:val="0"/>
          <w:iCs w:val="0"/>
          <w:caps w:val="0"/>
          <w:color w:val="000000"/>
          <w:spacing w:val="0"/>
          <w:sz w:val="31"/>
          <w:szCs w:val="31"/>
        </w:rPr>
        <w:br w:type="page"/>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default" w:ascii="Times New Roman" w:hAnsi="Times New Roman" w:eastAsia="方正小标宋简体" w:cs="Times New Roman"/>
          <w:b/>
          <w:bCs/>
          <w:i w:val="0"/>
          <w:iCs w:val="0"/>
          <w:caps w:val="0"/>
          <w:color w:val="auto"/>
          <w:spacing w:val="0"/>
          <w:sz w:val="44"/>
          <w:szCs w:val="44"/>
          <w:u w:val="none"/>
          <w:shd w:val="clear" w:color="auto" w:fill="auto"/>
          <w:lang w:val="en-US" w:eastAsia="zh-CN"/>
        </w:rPr>
      </w:pPr>
      <w:r>
        <w:rPr>
          <w:rFonts w:hint="eastAsia" w:ascii="黑体" w:hAnsi="黑体" w:eastAsia="黑体" w:cs="黑体"/>
          <w:b/>
          <w:bCs/>
          <w:i w:val="0"/>
          <w:iCs w:val="0"/>
          <w:caps w:val="0"/>
          <w:color w:val="auto"/>
          <w:spacing w:val="0"/>
          <w:sz w:val="36"/>
          <w:szCs w:val="36"/>
          <w:u w:val="none"/>
          <w:shd w:val="clear" w:color="auto" w:fill="auto"/>
          <w:lang w:val="en-US" w:eastAsia="zh-CN"/>
        </w:rPr>
        <w:t>附件</w:t>
      </w:r>
      <w:r>
        <w:rPr>
          <w:rFonts w:hint="default" w:ascii="Times New Roman" w:hAnsi="Times New Roman" w:eastAsia="黑体" w:cs="Times New Roman"/>
          <w:b/>
          <w:bCs/>
          <w:i w:val="0"/>
          <w:iCs w:val="0"/>
          <w:caps w:val="0"/>
          <w:color w:val="auto"/>
          <w:spacing w:val="0"/>
          <w:sz w:val="36"/>
          <w:szCs w:val="36"/>
          <w:u w:val="none"/>
          <w:shd w:val="clear" w:color="auto" w:fill="auto"/>
          <w:lang w:val="en-US" w:eastAsia="zh-CN"/>
        </w:rPr>
        <w:t>1</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default" w:ascii="Times New Roman" w:hAnsi="Times New Roman" w:eastAsia="仿宋_GB2312" w:cs="Times New Roman"/>
          <w:b/>
          <w:bCs/>
          <w:i w:val="0"/>
          <w:iCs w:val="0"/>
          <w:caps w:val="0"/>
          <w:color w:val="auto"/>
          <w:spacing w:val="0"/>
          <w:sz w:val="32"/>
          <w:szCs w:val="32"/>
          <w:u w:val="none"/>
          <w:shd w:val="clear" w:color="auto" w:fill="auto"/>
          <w:lang w:val="en-US" w:eastAsia="zh-CN"/>
        </w:rPr>
      </w:pPr>
      <w:r>
        <w:rPr>
          <w:rFonts w:hint="eastAsia" w:ascii="Times New Roman Regular" w:hAnsi="Times New Roman Regular" w:eastAsia="方正小标宋_GBK" w:cs="Times New Roman Regular"/>
          <w:b/>
          <w:bCs/>
          <w:i w:val="0"/>
          <w:iCs w:val="0"/>
          <w:caps w:val="0"/>
          <w:color w:val="auto"/>
          <w:spacing w:val="0"/>
          <w:kern w:val="0"/>
          <w:sz w:val="48"/>
          <w:szCs w:val="48"/>
          <w:shd w:val="clear" w:color="auto" w:fill="auto"/>
          <w:lang w:val="en-US" w:eastAsia="zh-CN" w:bidi="ar"/>
        </w:rPr>
        <w:t>网上申报流程说明</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723" w:firstLineChars="200"/>
        <w:jc w:val="both"/>
        <w:textAlignment w:val="auto"/>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pP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本批次重大专项</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使用网上申报方式。申报人登录四川省社科基金（规划）管理系统（http://221.236.28.126/）进行申报。申报流程：①使用真实信息进行注册</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如已注册直接使用已有的用户名和密码登陆</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→②进入</w:t>
      </w:r>
      <w:r>
        <w:rPr>
          <w:rFonts w:hint="eastAsia" w:ascii="黑体" w:hAnsi="黑体" w:eastAsia="黑体" w:cs="黑体"/>
          <w:b/>
          <w:bCs/>
          <w:i w:val="0"/>
          <w:iCs w:val="0"/>
          <w:caps w:val="0"/>
          <w:color w:val="auto"/>
          <w:spacing w:val="0"/>
          <w:sz w:val="36"/>
          <w:szCs w:val="36"/>
          <w:u w:val="none"/>
          <w:shd w:val="clear" w:color="auto" w:fill="auto"/>
          <w:lang w:val="en-US" w:eastAsia="zh-CN"/>
        </w:rPr>
        <w:t>重大项目管理</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申报→③阅读</w:t>
      </w:r>
      <w:r>
        <w:rPr>
          <w:rFonts w:ascii="Times New Roman" w:eastAsia="仿宋_GB2312"/>
          <w:b/>
          <w:bCs/>
          <w:sz w:val="36"/>
          <w:szCs w:val="36"/>
          <w:shd w:val="clear" w:color="auto" w:fill="FFFFFF"/>
        </w:rPr>
        <w:t>上传申报文件说明</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→④下载申请书→⑤填写申请书并保存</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可离线填写，填写完成后务必在申请书首页点击</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检查填报内容并保护文档</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按钮</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a.在基本信息专项分类下拉列表中请务必选择</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eastAsia" w:ascii="黑体" w:hAnsi="黑体" w:eastAsia="黑体" w:cs="黑体"/>
          <w:b/>
          <w:bCs/>
          <w:i w:val="0"/>
          <w:iCs w:val="0"/>
          <w:caps w:val="0"/>
          <w:color w:val="auto"/>
          <w:spacing w:val="0"/>
          <w:sz w:val="36"/>
          <w:szCs w:val="36"/>
          <w:u w:val="none"/>
          <w:shd w:val="clear" w:color="auto" w:fill="auto"/>
          <w:lang w:val="en-US" w:eastAsia="zh-CN"/>
        </w:rPr>
        <w:t>古蜀文明与冷门绝学研究</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b.在基本信息</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选题</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指南编号中请严格按照《</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选题</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指南》中的序号用阿拉伯数字填写</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c.在初级审核单位下拉列表中请务必选择本人工作单位，如列表中没有本人工作单位请选择省社科工作办</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d.本次申报不需填报活页</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→⑥上传申请书</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上传后如需修改，请直接修改后在申报截止日期前点击</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重传申请书</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上传</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→⑦打印</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申请</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书→⑧在封面右上角</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项目编号</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栏</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手动</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填写项目编号</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项目编号请申请书上传成功后在管理系统</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“重大项目</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管理</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申报管理</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页面的</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已申报项目列表</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r>
        <w:rPr>
          <w:rFonts w:hint="default" w:ascii="Times New Roman" w:hAnsi="Times New Roman" w:eastAsia="仿宋_GB2312" w:cs="Times New Roman"/>
          <w:b/>
          <w:bCs/>
          <w:i w:val="0"/>
          <w:iCs w:val="0"/>
          <w:caps w:val="0"/>
          <w:color w:val="auto"/>
          <w:spacing w:val="0"/>
          <w:sz w:val="36"/>
          <w:szCs w:val="36"/>
          <w:u w:val="none"/>
          <w:shd w:val="clear" w:color="auto" w:fill="auto"/>
          <w:lang w:val="en-US" w:eastAsia="zh-CN"/>
        </w:rPr>
        <w:t>查看</w:t>
      </w:r>
      <w:r>
        <w:rPr>
          <w:rFonts w:hint="eastAsia" w:ascii="Times New Roman" w:hAnsi="Times New Roman" w:eastAsia="仿宋_GB2312" w:cs="Times New Roman"/>
          <w:b/>
          <w:bCs/>
          <w:i w:val="0"/>
          <w:iCs w:val="0"/>
          <w:caps w:val="0"/>
          <w:color w:val="auto"/>
          <w:spacing w:val="0"/>
          <w:sz w:val="36"/>
          <w:szCs w:val="36"/>
          <w:u w:val="none"/>
          <w:shd w:val="clear" w:color="auto" w:fill="auto"/>
          <w:lang w:val="en-US" w:eastAsia="zh-CN"/>
        </w:rPr>
        <w:t>）</w:t>
      </w:r>
    </w:p>
    <w:p>
      <w:pPr>
        <w:rPr>
          <w:sz w:val="36"/>
          <w:szCs w:val="36"/>
          <w:shd w:val="clear" w:color="auto" w:fill="auto"/>
        </w:rPr>
      </w:pPr>
      <w:r>
        <w:rPr>
          <w:sz w:val="36"/>
          <w:szCs w:val="36"/>
          <w:shd w:val="clear" w:color="auto" w:fill="auto"/>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Times New Roman" w:eastAsia="黑体"/>
          <w:b/>
          <w:bCs/>
          <w:color w:val="000000"/>
          <w:sz w:val="36"/>
          <w:szCs w:val="36"/>
        </w:rPr>
      </w:pPr>
      <w:r>
        <w:rPr>
          <w:rFonts w:ascii="Times New Roman" w:eastAsia="黑体"/>
          <w:b/>
          <w:bCs/>
          <w:color w:val="000000"/>
          <w:sz w:val="36"/>
          <w:szCs w:val="36"/>
        </w:rPr>
        <w:t>附件2</w:t>
      </w:r>
    </w:p>
    <w:p>
      <w:pPr>
        <w:keepNext w:val="0"/>
        <w:keepLines w:val="0"/>
        <w:pageBreakBefore w:val="0"/>
        <w:widowControl w:val="0"/>
        <w:kinsoku/>
        <w:wordWrap/>
        <w:overflowPunct/>
        <w:topLinePunct w:val="0"/>
        <w:autoSpaceDE/>
        <w:autoSpaceDN/>
        <w:bidi w:val="0"/>
        <w:adjustRightInd/>
        <w:snapToGrid/>
        <w:spacing w:line="600" w:lineRule="exact"/>
        <w:ind w:left="751" w:hanging="748" w:hangingChars="170"/>
        <w:jc w:val="center"/>
        <w:textAlignment w:val="auto"/>
        <w:rPr>
          <w:rFonts w:ascii="Times New Roman" w:eastAsia="方正小标宋_GBK"/>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eastAsia="方正小标宋_GBK"/>
          <w:b/>
          <w:bCs/>
          <w:sz w:val="48"/>
          <w:szCs w:val="48"/>
        </w:rPr>
      </w:pPr>
      <w:r>
        <w:rPr>
          <w:rFonts w:hint="eastAsia" w:ascii="Times New Roman" w:eastAsia="方正小标宋_GBK"/>
          <w:b/>
          <w:bCs/>
          <w:sz w:val="48"/>
          <w:szCs w:val="48"/>
        </w:rPr>
        <w:t>2024年度四川省哲学社会科学基金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
          <w:bCs/>
          <w:sz w:val="48"/>
          <w:szCs w:val="48"/>
        </w:rPr>
      </w:pPr>
      <w:r>
        <w:rPr>
          <w:rFonts w:hint="eastAsia" w:ascii="Times New Roman" w:hAnsi="Times New Roman" w:eastAsia="方正小标宋_GBK" w:cs="Times New Roman"/>
          <w:b/>
          <w:bCs/>
          <w:sz w:val="48"/>
          <w:szCs w:val="48"/>
        </w:rPr>
        <w:t>“古蜀文明与冷门绝学研究”重大专项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
          <w:bCs/>
          <w:sz w:val="48"/>
          <w:szCs w:val="48"/>
        </w:rPr>
      </w:pPr>
      <w:r>
        <w:rPr>
          <w:rFonts w:hint="eastAsia" w:ascii="Times New Roman" w:hAnsi="Times New Roman" w:eastAsia="方正小标宋_GBK" w:cs="Times New Roman"/>
          <w:b/>
          <w:bCs/>
          <w:sz w:val="48"/>
          <w:szCs w:val="48"/>
        </w:rPr>
        <w:t>选题指南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w:t>
      </w:r>
      <w:r>
        <w:rPr>
          <w:rFonts w:hint="eastAsia" w:ascii="Times New Roman" w:eastAsia="仿宋_GB2312"/>
          <w:b/>
          <w:bCs/>
          <w:sz w:val="36"/>
          <w:szCs w:val="36"/>
          <w:lang w:eastAsia="zh-CN"/>
        </w:rPr>
        <w:t>．</w:t>
      </w:r>
      <w:r>
        <w:rPr>
          <w:rFonts w:hint="eastAsia" w:ascii="Times New Roman" w:eastAsia="仿宋_GB2312"/>
          <w:b/>
          <w:bCs/>
          <w:sz w:val="36"/>
          <w:szCs w:val="36"/>
        </w:rPr>
        <w:t>古蜀文明的考古学发展研究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2</w:t>
      </w:r>
      <w:r>
        <w:rPr>
          <w:rFonts w:hint="eastAsia" w:ascii="Times New Roman" w:eastAsia="仿宋_GB2312"/>
          <w:b/>
          <w:bCs/>
          <w:sz w:val="36"/>
          <w:szCs w:val="36"/>
          <w:lang w:eastAsia="zh-CN"/>
        </w:rPr>
        <w:t>．</w:t>
      </w:r>
      <w:r>
        <w:rPr>
          <w:rFonts w:hint="eastAsia" w:ascii="Times New Roman" w:eastAsia="仿宋_GB2312"/>
          <w:b/>
          <w:bCs/>
          <w:sz w:val="36"/>
          <w:szCs w:val="36"/>
        </w:rPr>
        <w:t>古蜀文化溯源中华文明起源研究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3</w:t>
      </w:r>
      <w:r>
        <w:rPr>
          <w:rFonts w:hint="eastAsia" w:ascii="Times New Roman" w:eastAsia="仿宋_GB2312"/>
          <w:b/>
          <w:bCs/>
          <w:sz w:val="36"/>
          <w:szCs w:val="36"/>
          <w:lang w:eastAsia="zh-CN"/>
        </w:rPr>
        <w:t>．</w:t>
      </w:r>
      <w:r>
        <w:rPr>
          <w:rFonts w:hint="eastAsia" w:ascii="Times New Roman" w:eastAsia="仿宋_GB2312"/>
          <w:b/>
          <w:bCs/>
          <w:sz w:val="36"/>
          <w:szCs w:val="36"/>
        </w:rPr>
        <w:t>古蜀文明基本形态、基本问题研究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4</w:t>
      </w:r>
      <w:r>
        <w:rPr>
          <w:rFonts w:hint="eastAsia" w:ascii="Times New Roman" w:eastAsia="仿宋_GB2312"/>
          <w:b/>
          <w:bCs/>
          <w:sz w:val="36"/>
          <w:szCs w:val="36"/>
          <w:lang w:eastAsia="zh-CN"/>
        </w:rPr>
        <w:t>．</w:t>
      </w:r>
      <w:r>
        <w:rPr>
          <w:rFonts w:hint="eastAsia" w:ascii="Times New Roman" w:eastAsia="仿宋_GB2312"/>
          <w:b/>
          <w:bCs/>
          <w:sz w:val="36"/>
          <w:szCs w:val="36"/>
        </w:rPr>
        <w:t>巴蜀文化历史脉络演变研究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5</w:t>
      </w:r>
      <w:r>
        <w:rPr>
          <w:rFonts w:hint="eastAsia" w:ascii="Times New Roman" w:eastAsia="仿宋_GB2312"/>
          <w:b/>
          <w:bCs/>
          <w:sz w:val="36"/>
          <w:szCs w:val="36"/>
          <w:lang w:eastAsia="zh-CN"/>
        </w:rPr>
        <w:t>．</w:t>
      </w:r>
      <w:r>
        <w:rPr>
          <w:rFonts w:hint="eastAsia" w:ascii="Times New Roman" w:eastAsia="仿宋_GB2312"/>
          <w:b/>
          <w:bCs/>
          <w:sz w:val="36"/>
          <w:szCs w:val="36"/>
        </w:rPr>
        <w:t>巴蜀医药溯源及学术史研究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6</w:t>
      </w:r>
      <w:r>
        <w:rPr>
          <w:rFonts w:hint="eastAsia" w:ascii="Times New Roman" w:eastAsia="仿宋_GB2312"/>
          <w:b/>
          <w:bCs/>
          <w:sz w:val="36"/>
          <w:szCs w:val="36"/>
          <w:lang w:eastAsia="zh-CN"/>
        </w:rPr>
        <w:t>．</w:t>
      </w:r>
      <w:r>
        <w:rPr>
          <w:rFonts w:hint="eastAsia" w:ascii="Times New Roman" w:eastAsia="仿宋_GB2312"/>
          <w:b/>
          <w:bCs/>
          <w:sz w:val="36"/>
          <w:szCs w:val="36"/>
        </w:rPr>
        <w:t>巴文化遗址考古综合研究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7</w:t>
      </w:r>
      <w:r>
        <w:rPr>
          <w:rFonts w:hint="eastAsia" w:ascii="Times New Roman" w:eastAsia="仿宋_GB2312"/>
          <w:b/>
          <w:bCs/>
          <w:sz w:val="36"/>
          <w:szCs w:val="36"/>
          <w:lang w:eastAsia="zh-CN"/>
        </w:rPr>
        <w:t>．</w:t>
      </w:r>
      <w:r>
        <w:rPr>
          <w:rFonts w:hint="eastAsia" w:ascii="Times New Roman" w:eastAsia="仿宋_GB2312"/>
          <w:b/>
          <w:bCs/>
          <w:sz w:val="36"/>
          <w:szCs w:val="36"/>
        </w:rPr>
        <w:t>川渝石窟起源及演进研究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8</w:t>
      </w:r>
      <w:r>
        <w:rPr>
          <w:rFonts w:hint="eastAsia" w:ascii="Times New Roman" w:eastAsia="仿宋_GB2312"/>
          <w:b/>
          <w:bCs/>
          <w:sz w:val="36"/>
          <w:szCs w:val="36"/>
          <w:lang w:eastAsia="zh-CN"/>
        </w:rPr>
        <w:t>．</w:t>
      </w:r>
      <w:r>
        <w:rPr>
          <w:rFonts w:hint="eastAsia" w:ascii="Times New Roman" w:eastAsia="仿宋_GB2312"/>
          <w:b/>
          <w:bCs/>
          <w:sz w:val="36"/>
          <w:szCs w:val="36"/>
        </w:rPr>
        <w:t>三国蜀汉文化研究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9</w:t>
      </w:r>
      <w:r>
        <w:rPr>
          <w:rFonts w:hint="eastAsia" w:ascii="Times New Roman" w:eastAsia="仿宋_GB2312"/>
          <w:b/>
          <w:bCs/>
          <w:sz w:val="36"/>
          <w:szCs w:val="36"/>
          <w:lang w:eastAsia="zh-CN"/>
        </w:rPr>
        <w:t>．</w:t>
      </w:r>
      <w:r>
        <w:rPr>
          <w:rFonts w:hint="eastAsia" w:ascii="Times New Roman" w:eastAsia="仿宋_GB2312"/>
          <w:b/>
          <w:bCs/>
          <w:sz w:val="36"/>
          <w:szCs w:val="36"/>
        </w:rPr>
        <w:t>四川多民族传统音乐历史与文化研究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eastAsia="仿宋_GB2312"/>
          <w:b/>
          <w:bCs/>
          <w:sz w:val="36"/>
          <w:szCs w:val="36"/>
        </w:rPr>
      </w:pPr>
      <w:r>
        <w:rPr>
          <w:rFonts w:hint="eastAsia" w:ascii="Times New Roman" w:eastAsia="仿宋_GB2312"/>
          <w:b/>
          <w:bCs/>
          <w:sz w:val="36"/>
          <w:szCs w:val="36"/>
        </w:rPr>
        <w:t>10</w:t>
      </w:r>
      <w:r>
        <w:rPr>
          <w:rFonts w:hint="eastAsia" w:ascii="Times New Roman" w:eastAsia="仿宋_GB2312"/>
          <w:b/>
          <w:bCs/>
          <w:sz w:val="36"/>
          <w:szCs w:val="36"/>
          <w:lang w:eastAsia="zh-CN"/>
        </w:rPr>
        <w:t>．</w:t>
      </w:r>
      <w:r>
        <w:rPr>
          <w:rFonts w:hint="eastAsia" w:ascii="Times New Roman" w:eastAsia="仿宋_GB2312"/>
          <w:b/>
          <w:bCs/>
          <w:sz w:val="36"/>
          <w:szCs w:val="36"/>
        </w:rPr>
        <w:t>巴蜀文化融入当代研究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eastAsia="仿宋_GB2312"/>
          <w:b/>
          <w:bCs/>
          <w:sz w:val="36"/>
          <w:szCs w:val="36"/>
        </w:rPr>
      </w:pPr>
      <w:r>
        <w:rPr>
          <w:rFonts w:hint="eastAsia" w:ascii="Times New Roman" w:eastAsia="仿宋_GB2312"/>
          <w:b/>
          <w:bCs/>
          <w:sz w:val="36"/>
          <w:szCs w:val="36"/>
        </w:rPr>
        <w:t>（冷门绝学不列选题）</w:t>
      </w:r>
    </w:p>
    <w:p>
      <w:pPr>
        <w:pStyle w:val="2"/>
      </w:pPr>
    </w:p>
    <w:p>
      <w:pPr>
        <w:rPr>
          <w:rFonts w:hint="eastAsia"/>
          <w:sz w:val="28"/>
        </w:rPr>
      </w:pPr>
      <w:r>
        <w:rPr>
          <w:rFonts w:hint="eastAsia"/>
          <w:sz w:val="28"/>
        </w:rPr>
        <w:br w:type="page"/>
      </w:r>
    </w:p>
    <w:p>
      <w:pPr>
        <w:jc w:val="center"/>
        <w:rPr>
          <w:rFonts w:hint="eastAsia" w:ascii="宋体" w:hAnsi="宋体"/>
        </w:rPr>
        <w:sectPr>
          <w:footerReference r:id="rId4" w:type="first"/>
          <w:footerReference r:id="rId3" w:type="default"/>
          <w:pgSz w:w="11906" w:h="16838"/>
          <w:pgMar w:top="2098" w:right="1474" w:bottom="1985" w:left="1587" w:header="851" w:footer="992" w:gutter="0"/>
          <w:cols w:space="0" w:num="1"/>
          <w:titlePg/>
          <w:rtlGutter w:val="0"/>
          <w:docGrid w:type="lines" w:linePitch="315" w:charSpace="0"/>
        </w:sectPr>
      </w:pP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黑体" w:hAnsi="黑体" w:eastAsia="黑体" w:cs="黑体"/>
          <w:b/>
          <w:bCs/>
          <w:i w:val="0"/>
          <w:iCs w:val="0"/>
          <w:caps w:val="0"/>
          <w:color w:val="auto"/>
          <w:spacing w:val="0"/>
          <w:sz w:val="32"/>
          <w:szCs w:val="32"/>
          <w:u w:val="none"/>
          <w:shd w:val="clear" w:color="auto" w:fill="auto"/>
          <w:lang w:val="en-US" w:eastAsia="zh-CN"/>
        </w:rPr>
      </w:pPr>
      <w:r>
        <w:rPr>
          <w:rFonts w:hint="eastAsia" w:ascii="黑体" w:hAnsi="黑体" w:eastAsia="黑体" w:cs="黑体"/>
          <w:b/>
          <w:bCs/>
          <w:i w:val="0"/>
          <w:iCs w:val="0"/>
          <w:caps w:val="0"/>
          <w:color w:val="auto"/>
          <w:spacing w:val="0"/>
          <w:sz w:val="32"/>
          <w:szCs w:val="32"/>
          <w:u w:val="none"/>
          <w:shd w:val="clear" w:color="auto" w:fill="auto"/>
          <w:lang w:val="en-US" w:eastAsia="zh-CN"/>
        </w:rPr>
        <w:t>附件</w:t>
      </w:r>
      <w:r>
        <w:rPr>
          <w:rFonts w:hint="eastAsia" w:ascii="Times New Roman" w:hAnsi="Times New Roman" w:eastAsia="黑体" w:cs="Times New Roman"/>
          <w:b/>
          <w:bCs/>
          <w:i w:val="0"/>
          <w:iCs w:val="0"/>
          <w:caps w:val="0"/>
          <w:color w:val="auto"/>
          <w:spacing w:val="0"/>
          <w:sz w:val="32"/>
          <w:szCs w:val="32"/>
          <w:u w:val="none"/>
          <w:shd w:val="clear" w:color="auto" w:fill="auto"/>
          <w:lang w:val="en-US" w:eastAsia="zh-CN"/>
        </w:rPr>
        <w:t>3</w:t>
      </w:r>
    </w:p>
    <w:tbl>
      <w:tblPr>
        <w:tblStyle w:val="20"/>
        <w:tblpPr w:leftFromText="180" w:rightFromText="180" w:vertAnchor="page" w:horzAnchor="margin" w:tblpXSpec="right" w:tblpY="17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526" w:type="dxa"/>
            <w:noWrap w:val="0"/>
            <w:vAlign w:val="center"/>
          </w:tcPr>
          <w:p>
            <w:pPr>
              <w:jc w:val="center"/>
              <w:rPr>
                <w:rFonts w:hint="eastAsia"/>
                <w:color w:val="auto"/>
                <w:shd w:val="clear" w:color="auto" w:fill="auto"/>
              </w:rPr>
            </w:pPr>
            <w:r>
              <w:rPr>
                <w:rFonts w:hint="eastAsia"/>
                <w:color w:val="auto"/>
                <w:shd w:val="clear" w:color="auto" w:fill="auto"/>
              </w:rPr>
              <w:t>项目编号</w:t>
            </w:r>
          </w:p>
        </w:tc>
        <w:tc>
          <w:tcPr>
            <w:tcW w:w="3861" w:type="dxa"/>
            <w:noWrap w:val="0"/>
            <w:vAlign w:val="center"/>
          </w:tcPr>
          <w:p>
            <w:pPr>
              <w:jc w:val="center"/>
              <w:rPr>
                <w:color w:val="auto"/>
                <w:shd w:val="clear" w:color="auto" w:fill="auto"/>
              </w:rPr>
            </w:pPr>
          </w:p>
        </w:tc>
      </w:tr>
    </w:tbl>
    <w:p>
      <w:pPr>
        <w:jc w:val="both"/>
        <w:rPr>
          <w:rFonts w:hint="eastAsia" w:ascii="黑体" w:eastAsia="黑体"/>
          <w:color w:val="auto"/>
          <w:sz w:val="52"/>
        </w:rPr>
      </w:pPr>
    </w:p>
    <w:p>
      <w:pPr>
        <w:jc w:val="center"/>
        <w:rPr>
          <w:rFonts w:ascii="Times New Roman" w:eastAsia="方正小标宋_GBK"/>
          <w:b/>
          <w:color w:val="auto"/>
          <w:sz w:val="48"/>
        </w:rPr>
      </w:pPr>
      <w:r>
        <w:rPr>
          <w:rFonts w:hint="eastAsia" w:ascii="Times New Roman" w:hAnsi="Times New Roman" w:eastAsia="方正小标宋_GBK"/>
          <w:b/>
          <w:color w:val="auto"/>
          <w:sz w:val="48"/>
          <w:lang w:val="en-US" w:eastAsia="zh-CN"/>
        </w:rPr>
        <w:t>2024</w:t>
      </w:r>
      <w:r>
        <w:rPr>
          <w:rFonts w:hint="eastAsia" w:ascii="Times New Roman" w:eastAsia="方正小标宋_GBK"/>
          <w:b/>
          <w:color w:val="auto"/>
          <w:sz w:val="48"/>
          <w:lang w:val="en-US" w:eastAsia="zh-CN"/>
        </w:rPr>
        <w:t>年度</w:t>
      </w:r>
      <w:r>
        <w:rPr>
          <w:rFonts w:ascii="Times New Roman" w:eastAsia="方正小标宋_GBK"/>
          <w:b/>
          <w:color w:val="auto"/>
          <w:sz w:val="48"/>
        </w:rPr>
        <w:t>四川省哲学社会科学基金</w:t>
      </w:r>
    </w:p>
    <w:p>
      <w:pPr>
        <w:jc w:val="center"/>
        <w:rPr>
          <w:rFonts w:hint="eastAsia" w:ascii="方正小标宋_GBK" w:hAnsi="华文中宋" w:eastAsia="方正小标宋_GBK"/>
          <w:b/>
          <w:color w:val="auto"/>
          <w:sz w:val="48"/>
          <w:szCs w:val="48"/>
          <w:lang w:eastAsia="zh-CN"/>
        </w:rPr>
      </w:pPr>
      <w:r>
        <w:rPr>
          <w:rFonts w:hint="eastAsia" w:ascii="方正小标宋_GBK" w:hAnsi="华文中宋" w:eastAsia="方正小标宋_GBK"/>
          <w:b/>
          <w:color w:val="auto"/>
          <w:sz w:val="48"/>
          <w:szCs w:val="48"/>
        </w:rPr>
        <w:t>“古蜀文明与冷门绝学</w:t>
      </w:r>
      <w:r>
        <w:rPr>
          <w:rFonts w:hint="eastAsia" w:ascii="方正小标宋_GBK" w:hAnsi="华文中宋" w:eastAsia="方正小标宋_GBK"/>
          <w:b/>
          <w:color w:val="auto"/>
          <w:sz w:val="48"/>
          <w:szCs w:val="48"/>
          <w:lang w:eastAsia="zh-CN"/>
        </w:rPr>
        <w:t>研究</w:t>
      </w:r>
      <w:r>
        <w:rPr>
          <w:rFonts w:hint="eastAsia" w:ascii="方正小标宋_GBK" w:hAnsi="华文中宋" w:eastAsia="方正小标宋_GBK"/>
          <w:b/>
          <w:color w:val="auto"/>
          <w:sz w:val="48"/>
          <w:szCs w:val="48"/>
        </w:rPr>
        <w:t>”</w:t>
      </w:r>
      <w:r>
        <w:rPr>
          <w:rFonts w:hint="eastAsia" w:ascii="方正小标宋_GBK" w:hAnsi="华文中宋" w:eastAsia="方正小标宋_GBK"/>
          <w:b/>
          <w:color w:val="auto"/>
          <w:sz w:val="48"/>
          <w:szCs w:val="48"/>
          <w:lang w:eastAsia="zh-CN"/>
        </w:rPr>
        <w:t>重大专项</w:t>
      </w:r>
    </w:p>
    <w:p>
      <w:pPr>
        <w:jc w:val="center"/>
        <w:rPr>
          <w:rFonts w:hint="eastAsia" w:ascii="方正小标宋_GBK" w:hAnsi="华文中宋" w:eastAsia="方正小标宋_GBK"/>
          <w:b/>
          <w:color w:val="auto"/>
          <w:sz w:val="48"/>
          <w:szCs w:val="48"/>
        </w:rPr>
      </w:pPr>
      <w:r>
        <w:rPr>
          <w:rFonts w:hint="eastAsia" w:ascii="方正小标宋_GBK" w:hAnsi="华文中宋" w:eastAsia="方正小标宋_GBK"/>
          <w:b/>
          <w:color w:val="auto"/>
          <w:sz w:val="48"/>
          <w:szCs w:val="48"/>
        </w:rPr>
        <w:t>申请书</w:t>
      </w:r>
    </w:p>
    <w:p>
      <w:pPr>
        <w:jc w:val="center"/>
        <w:rPr>
          <w:rFonts w:hint="eastAsia" w:ascii="楷体_GB2312" w:hAnsi="楷体_GB2312" w:eastAsia="楷体_GB2312" w:cs="楷体_GB2312"/>
          <w:b/>
          <w:sz w:val="36"/>
          <w:szCs w:val="36"/>
          <w:lang w:eastAsia="zh-CN"/>
        </w:rPr>
      </w:pPr>
      <w:r>
        <w:rPr>
          <w:rFonts w:hint="eastAsia" w:ascii="楷体_GB2312" w:hAnsi="楷体_GB2312" w:eastAsia="楷体_GB2312" w:cs="楷体_GB2312"/>
          <w:b/>
          <w:sz w:val="36"/>
          <w:szCs w:val="36"/>
          <w:lang w:eastAsia="zh-CN"/>
        </w:rPr>
        <w:t>（</w:t>
      </w:r>
      <w:r>
        <w:rPr>
          <w:rFonts w:hint="eastAsia" w:ascii="楷体_GB2312" w:hAnsi="楷体_GB2312" w:eastAsia="楷体_GB2312" w:cs="楷体_GB2312"/>
          <w:b/>
          <w:sz w:val="36"/>
          <w:szCs w:val="36"/>
          <w:lang w:val="en-US" w:eastAsia="zh-CN"/>
        </w:rPr>
        <w:t>仅供参考</w:t>
      </w:r>
      <w:r>
        <w:rPr>
          <w:rFonts w:hint="eastAsia" w:ascii="楷体_GB2312" w:hAnsi="楷体_GB2312" w:eastAsia="楷体_GB2312" w:cs="楷体_GB2312"/>
          <w:b/>
          <w:sz w:val="36"/>
          <w:szCs w:val="36"/>
          <w:lang w:eastAsia="zh-CN"/>
        </w:rPr>
        <w:t>）</w:t>
      </w:r>
    </w:p>
    <w:p>
      <w:pPr>
        <w:spacing w:line="240" w:lineRule="auto"/>
        <w:rPr>
          <w:rFonts w:hint="eastAsia" w:ascii="方正仿宋_GBK" w:eastAsia="方正仿宋_GBK"/>
          <w:color w:val="auto"/>
          <w:sz w:val="32"/>
        </w:rPr>
      </w:pPr>
    </w:p>
    <w:p>
      <w:pPr>
        <w:spacing w:line="240" w:lineRule="auto"/>
        <w:ind w:firstLine="1449" w:firstLineChars="453"/>
        <w:rPr>
          <w:rFonts w:hint="eastAsia" w:ascii="仿宋_GB2312" w:eastAsia="仿宋_GB2312"/>
          <w:color w:val="auto"/>
          <w:sz w:val="32"/>
        </w:rPr>
      </w:pPr>
      <w:r>
        <w:rPr>
          <w:rFonts w:hint="eastAsia" w:ascii="方正仿宋_GBK" w:eastAsia="方正仿宋_GBK"/>
          <w:color w:val="auto"/>
          <w:sz w:val="32"/>
        </w:rPr>
        <w:t>学</w:t>
      </w:r>
      <w:r>
        <w:rPr>
          <w:rFonts w:hint="eastAsia" w:ascii="方正仿宋_GBK" w:eastAsia="方正仿宋_GBK"/>
          <w:color w:val="auto"/>
          <w:sz w:val="32"/>
          <w:lang w:val="en-US" w:eastAsia="zh-CN"/>
        </w:rPr>
        <w:t xml:space="preserve"> </w:t>
      </w:r>
      <w:r>
        <w:rPr>
          <w:rFonts w:hint="eastAsia" w:ascii="方正仿宋_GBK" w:eastAsia="方正仿宋_GBK"/>
          <w:color w:val="auto"/>
          <w:sz w:val="32"/>
        </w:rPr>
        <w:t>术</w:t>
      </w:r>
      <w:r>
        <w:rPr>
          <w:rFonts w:hint="eastAsia" w:ascii="方正仿宋_GBK" w:eastAsia="方正仿宋_GBK"/>
          <w:color w:val="auto"/>
          <w:sz w:val="32"/>
          <w:lang w:val="en-US" w:eastAsia="zh-CN"/>
        </w:rPr>
        <w:t xml:space="preserve"> </w:t>
      </w:r>
      <w:r>
        <w:rPr>
          <w:rFonts w:hint="eastAsia" w:ascii="方正仿宋_GBK" w:eastAsia="方正仿宋_GBK"/>
          <w:color w:val="auto"/>
          <w:sz w:val="32"/>
        </w:rPr>
        <w:t>团</w:t>
      </w:r>
      <w:r>
        <w:rPr>
          <w:rFonts w:hint="eastAsia" w:ascii="方正仿宋_GBK" w:eastAsia="方正仿宋_GBK"/>
          <w:color w:val="auto"/>
          <w:sz w:val="32"/>
          <w:lang w:val="en-US" w:eastAsia="zh-CN"/>
        </w:rPr>
        <w:t xml:space="preserve"> </w:t>
      </w:r>
      <w:r>
        <w:rPr>
          <w:rFonts w:hint="eastAsia" w:ascii="方正仿宋_GBK" w:eastAsia="方正仿宋_GBK"/>
          <w:color w:val="auto"/>
          <w:sz w:val="32"/>
        </w:rPr>
        <w:t xml:space="preserve">队 </w:t>
      </w:r>
      <w:r>
        <w:rPr>
          <w:rFonts w:hint="eastAsia" w:ascii="方正仿宋_GBK" w:eastAsia="方正仿宋_GBK"/>
          <w:color w:val="auto"/>
          <w:sz w:val="32"/>
          <w:u w:val="single"/>
        </w:rPr>
        <w:t xml:space="preserve">                 </w:t>
      </w:r>
      <w:r>
        <w:rPr>
          <w:rFonts w:hint="eastAsia" w:ascii="方正仿宋_GBK" w:eastAsia="方正仿宋_GBK"/>
          <w:color w:val="auto"/>
          <w:sz w:val="32"/>
          <w:u w:val="single"/>
          <w:lang w:val="en-US" w:eastAsia="zh-CN"/>
        </w:rPr>
        <w:t xml:space="preserve"> </w:t>
      </w:r>
      <w:r>
        <w:rPr>
          <w:rFonts w:hint="eastAsia" w:ascii="方正仿宋_GBK" w:eastAsia="方正仿宋_GBK"/>
          <w:color w:val="auto"/>
          <w:sz w:val="32"/>
          <w:u w:val="single"/>
        </w:rPr>
        <w:t xml:space="preserve">          </w:t>
      </w:r>
    </w:p>
    <w:p>
      <w:pPr>
        <w:spacing w:line="240" w:lineRule="auto"/>
        <w:ind w:firstLine="1449" w:firstLineChars="453"/>
        <w:rPr>
          <w:rFonts w:hint="eastAsia" w:ascii="仿宋_GB2312" w:eastAsia="仿宋_GB2312"/>
          <w:color w:val="auto"/>
          <w:sz w:val="32"/>
        </w:rPr>
      </w:pPr>
      <w:r>
        <w:rPr>
          <w:rFonts w:hint="eastAsia" w:ascii="仿宋_GB2312" w:eastAsia="仿宋_GB2312"/>
          <w:color w:val="auto"/>
          <w:sz w:val="32"/>
        </w:rPr>
        <w:t>课</w:t>
      </w:r>
      <w:r>
        <w:rPr>
          <w:rFonts w:hint="eastAsia" w:ascii="仿宋_GB2312" w:eastAsia="仿宋_GB2312"/>
          <w:color w:val="auto"/>
          <w:sz w:val="32"/>
          <w:lang w:val="en-US" w:eastAsia="zh-CN"/>
        </w:rPr>
        <w:t xml:space="preserve"> </w:t>
      </w:r>
      <w:r>
        <w:rPr>
          <w:rFonts w:hint="eastAsia" w:ascii="仿宋_GB2312" w:eastAsia="仿宋_GB2312"/>
          <w:color w:val="auto"/>
          <w:sz w:val="32"/>
        </w:rPr>
        <w:t>题</w:t>
      </w:r>
      <w:r>
        <w:rPr>
          <w:rFonts w:hint="eastAsia" w:ascii="仿宋_GB2312" w:eastAsia="仿宋_GB2312"/>
          <w:color w:val="auto"/>
          <w:sz w:val="32"/>
          <w:lang w:val="en-US" w:eastAsia="zh-CN"/>
        </w:rPr>
        <w:t xml:space="preserve"> </w:t>
      </w:r>
      <w:r>
        <w:rPr>
          <w:rFonts w:hint="eastAsia" w:ascii="仿宋_GB2312" w:eastAsia="仿宋_GB2312"/>
          <w:color w:val="auto"/>
          <w:sz w:val="32"/>
        </w:rPr>
        <w:t>名</w:t>
      </w:r>
      <w:r>
        <w:rPr>
          <w:rFonts w:hint="eastAsia" w:ascii="仿宋_GB2312" w:eastAsia="仿宋_GB2312"/>
          <w:color w:val="auto"/>
          <w:sz w:val="32"/>
          <w:lang w:val="en-US" w:eastAsia="zh-CN"/>
        </w:rPr>
        <w:t xml:space="preserve"> </w:t>
      </w:r>
      <w:r>
        <w:rPr>
          <w:rFonts w:hint="eastAsia" w:ascii="仿宋_GB2312" w:eastAsia="仿宋_GB2312"/>
          <w:color w:val="auto"/>
          <w:sz w:val="32"/>
        </w:rPr>
        <w:t xml:space="preserve">称 </w:t>
      </w:r>
      <w:r>
        <w:rPr>
          <w:rFonts w:hint="eastAsia" w:ascii="仿宋_GB2312" w:eastAsia="仿宋_GB2312"/>
          <w:color w:val="auto"/>
          <w:sz w:val="32"/>
          <w:u w:val="single"/>
        </w:rPr>
        <w:t xml:space="preserve">               </w:t>
      </w:r>
      <w:r>
        <w:rPr>
          <w:rFonts w:hint="eastAsia" w:ascii="仿宋_GB2312" w:eastAsia="仿宋_GB2312"/>
          <w:color w:val="auto"/>
          <w:sz w:val="32"/>
          <w:u w:val="single"/>
          <w:lang w:val="en-US" w:eastAsia="zh-CN"/>
        </w:rPr>
        <w:t xml:space="preserve">  </w:t>
      </w:r>
      <w:r>
        <w:rPr>
          <w:rFonts w:hint="eastAsia" w:ascii="仿宋_GB2312" w:eastAsia="仿宋_GB2312"/>
          <w:color w:val="auto"/>
          <w:sz w:val="32"/>
          <w:u w:val="single"/>
        </w:rPr>
        <w:t xml:space="preserve">           </w:t>
      </w:r>
    </w:p>
    <w:p>
      <w:pPr>
        <w:spacing w:line="240" w:lineRule="auto"/>
        <w:ind w:firstLine="1449" w:firstLineChars="453"/>
        <w:rPr>
          <w:rFonts w:hint="eastAsia" w:ascii="仿宋_GB2312" w:eastAsia="仿宋_GB2312"/>
          <w:color w:val="auto"/>
          <w:sz w:val="32"/>
        </w:rPr>
      </w:pPr>
      <w:r>
        <w:rPr>
          <w:rFonts w:hint="eastAsia" w:ascii="仿宋_GB2312" w:eastAsia="仿宋_GB2312"/>
          <w:color w:val="auto"/>
          <w:sz w:val="32"/>
        </w:rPr>
        <w:t xml:space="preserve">选题指南编号 </w:t>
      </w:r>
      <w:r>
        <w:rPr>
          <w:rFonts w:hint="eastAsia" w:ascii="仿宋_GB2312" w:eastAsia="仿宋_GB2312"/>
          <w:color w:val="auto"/>
          <w:sz w:val="32"/>
          <w:u w:val="single"/>
        </w:rPr>
        <w:t xml:space="preserve">                          </w:t>
      </w:r>
    </w:p>
    <w:p>
      <w:pPr>
        <w:spacing w:line="240" w:lineRule="auto"/>
        <w:ind w:firstLine="1449" w:firstLineChars="453"/>
        <w:rPr>
          <w:rFonts w:hint="eastAsia" w:ascii="仿宋_GB2312" w:eastAsia="仿宋_GB2312"/>
          <w:color w:val="auto"/>
          <w:sz w:val="32"/>
        </w:rPr>
      </w:pPr>
      <w:r>
        <w:rPr>
          <w:rFonts w:hint="eastAsia" w:ascii="仿宋_GB2312" w:eastAsia="仿宋_GB2312"/>
          <w:color w:val="auto"/>
          <w:sz w:val="32"/>
        </w:rPr>
        <w:t>责</w:t>
      </w:r>
      <w:r>
        <w:rPr>
          <w:rFonts w:hint="eastAsia" w:ascii="仿宋_GB2312" w:eastAsia="仿宋_GB2312"/>
          <w:color w:val="auto"/>
          <w:sz w:val="32"/>
          <w:lang w:val="en-US" w:eastAsia="zh-CN"/>
        </w:rPr>
        <w:t xml:space="preserve"> </w:t>
      </w:r>
      <w:r>
        <w:rPr>
          <w:rFonts w:hint="eastAsia" w:ascii="仿宋_GB2312" w:eastAsia="仿宋_GB2312"/>
          <w:color w:val="auto"/>
          <w:sz w:val="32"/>
        </w:rPr>
        <w:t>任</w:t>
      </w:r>
      <w:r>
        <w:rPr>
          <w:rFonts w:hint="eastAsia" w:ascii="仿宋_GB2312" w:eastAsia="仿宋_GB2312"/>
          <w:color w:val="auto"/>
          <w:sz w:val="32"/>
          <w:lang w:val="en-US" w:eastAsia="zh-CN"/>
        </w:rPr>
        <w:t xml:space="preserve"> </w:t>
      </w:r>
      <w:r>
        <w:rPr>
          <w:rFonts w:hint="eastAsia" w:ascii="仿宋_GB2312" w:eastAsia="仿宋_GB2312"/>
          <w:color w:val="auto"/>
          <w:sz w:val="32"/>
        </w:rPr>
        <w:t>单</w:t>
      </w:r>
      <w:r>
        <w:rPr>
          <w:rFonts w:hint="eastAsia" w:ascii="仿宋_GB2312" w:eastAsia="仿宋_GB2312"/>
          <w:color w:val="auto"/>
          <w:sz w:val="32"/>
          <w:lang w:val="en-US" w:eastAsia="zh-CN"/>
        </w:rPr>
        <w:t xml:space="preserve"> </w:t>
      </w:r>
      <w:r>
        <w:rPr>
          <w:rFonts w:hint="eastAsia" w:ascii="仿宋_GB2312" w:eastAsia="仿宋_GB2312"/>
          <w:color w:val="auto"/>
          <w:sz w:val="32"/>
        </w:rPr>
        <w:t xml:space="preserve">位 </w:t>
      </w:r>
      <w:r>
        <w:rPr>
          <w:rFonts w:hint="eastAsia" w:ascii="仿宋_GB2312" w:eastAsia="仿宋_GB2312"/>
          <w:color w:val="auto"/>
          <w:sz w:val="32"/>
          <w:u w:val="single"/>
        </w:rPr>
        <w:t xml:space="preserve">                 </w:t>
      </w:r>
      <w:r>
        <w:rPr>
          <w:rFonts w:hint="eastAsia" w:ascii="仿宋_GB2312" w:eastAsia="仿宋_GB2312"/>
          <w:color w:val="auto"/>
          <w:sz w:val="32"/>
          <w:u w:val="single"/>
          <w:lang w:val="en-US" w:eastAsia="zh-CN"/>
        </w:rPr>
        <w:t xml:space="preserve"> </w:t>
      </w:r>
      <w:r>
        <w:rPr>
          <w:rFonts w:hint="eastAsia" w:ascii="仿宋_GB2312" w:eastAsia="仿宋_GB2312"/>
          <w:color w:val="auto"/>
          <w:sz w:val="32"/>
          <w:u w:val="single"/>
        </w:rPr>
        <w:t xml:space="preserve">          </w:t>
      </w:r>
    </w:p>
    <w:p>
      <w:pPr>
        <w:spacing w:line="240" w:lineRule="auto"/>
        <w:ind w:firstLine="1449" w:firstLineChars="453"/>
        <w:rPr>
          <w:rFonts w:hint="eastAsia" w:ascii="仿宋_GB2312" w:eastAsia="仿宋_GB2312"/>
          <w:color w:val="auto"/>
          <w:sz w:val="32"/>
          <w:lang w:val="en-US" w:eastAsia="zh-CN"/>
        </w:rPr>
      </w:pPr>
      <w:r>
        <w:rPr>
          <w:rFonts w:hint="eastAsia" w:ascii="仿宋_GB2312" w:eastAsia="仿宋_GB2312"/>
          <w:color w:val="auto"/>
          <w:sz w:val="32"/>
        </w:rPr>
        <w:t>课题负责人</w:t>
      </w:r>
      <w:r>
        <w:rPr>
          <w:rFonts w:hint="eastAsia" w:ascii="仿宋_GB2312" w:eastAsia="仿宋_GB2312"/>
          <w:color w:val="auto"/>
          <w:sz w:val="32"/>
          <w:lang w:val="en-US" w:eastAsia="zh-CN"/>
        </w:rPr>
        <w:t xml:space="preserve"> </w:t>
      </w:r>
    </w:p>
    <w:p>
      <w:pPr>
        <w:spacing w:line="240" w:lineRule="auto"/>
        <w:ind w:firstLine="1449" w:firstLineChars="453"/>
        <w:rPr>
          <w:rFonts w:hint="eastAsia" w:ascii="仿宋_GB2312" w:eastAsia="仿宋_GB2312"/>
          <w:color w:val="auto"/>
          <w:sz w:val="32"/>
          <w:lang w:val="en-US" w:eastAsia="zh-CN"/>
        </w:rPr>
      </w:pPr>
      <w:r>
        <w:rPr>
          <w:rFonts w:hint="eastAsia" w:ascii="仿宋_GB2312" w:hAnsi="Times New Roman" w:eastAsia="仿宋_GB2312" w:cs="Times New Roman"/>
          <w:color w:val="auto"/>
          <w:sz w:val="32"/>
          <w:lang w:val="en-US" w:eastAsia="zh-CN"/>
        </w:rPr>
        <w:t>(</w:t>
      </w:r>
      <w:r>
        <w:rPr>
          <w:rFonts w:hint="eastAsia" w:ascii="仿宋_GB2312" w:hAnsi="Times New Roman" w:eastAsia="仿宋_GB2312" w:cs="Times New Roman"/>
          <w:color w:val="auto"/>
          <w:sz w:val="32"/>
          <w:lang w:eastAsia="zh-CN"/>
        </w:rPr>
        <w:t>首席专家</w:t>
      </w:r>
      <w:r>
        <w:rPr>
          <w:rFonts w:hint="eastAsia" w:ascii="仿宋_GB2312" w:hAnsi="Times New Roman" w:eastAsia="仿宋_GB2312" w:cs="Times New Roman"/>
          <w:color w:val="auto"/>
          <w:sz w:val="32"/>
          <w:lang w:val="en-US" w:eastAsia="zh-CN"/>
        </w:rPr>
        <w:t>)</w:t>
      </w:r>
      <w:r>
        <w:rPr>
          <w:rFonts w:hint="eastAsia" w:ascii="仿宋_GB2312" w:eastAsia="仿宋_GB2312"/>
          <w:color w:val="auto"/>
          <w:sz w:val="32"/>
        </w:rPr>
        <w:t xml:space="preserve"> </w:t>
      </w:r>
      <w:r>
        <w:rPr>
          <w:rFonts w:hint="eastAsia" w:ascii="仿宋_GB2312" w:eastAsia="仿宋_GB2312"/>
          <w:color w:val="auto"/>
          <w:sz w:val="32"/>
          <w:u w:val="single"/>
        </w:rPr>
        <w:t xml:space="preserve">         </w:t>
      </w:r>
      <w:r>
        <w:rPr>
          <w:rFonts w:hint="eastAsia" w:ascii="仿宋_GB2312" w:eastAsia="仿宋_GB2312"/>
          <w:color w:val="auto"/>
          <w:sz w:val="32"/>
          <w:u w:val="single"/>
          <w:lang w:val="en-US" w:eastAsia="zh-CN"/>
        </w:rPr>
        <w:t xml:space="preserve">  </w:t>
      </w:r>
      <w:r>
        <w:rPr>
          <w:rFonts w:hint="eastAsia" w:ascii="仿宋_GB2312" w:eastAsia="仿宋_GB2312"/>
          <w:color w:val="auto"/>
          <w:sz w:val="32"/>
          <w:u w:val="single"/>
        </w:rPr>
        <w:t xml:space="preserve">       </w:t>
      </w:r>
      <w:r>
        <w:rPr>
          <w:rFonts w:hint="eastAsia" w:ascii="仿宋_GB2312" w:eastAsia="仿宋_GB2312"/>
          <w:color w:val="auto"/>
          <w:sz w:val="32"/>
          <w:u w:val="single"/>
          <w:lang w:val="en-US" w:eastAsia="zh-CN"/>
        </w:rPr>
        <w:t xml:space="preserve">  </w:t>
      </w:r>
      <w:r>
        <w:rPr>
          <w:rFonts w:hint="eastAsia" w:ascii="仿宋_GB2312" w:eastAsia="仿宋_GB2312"/>
          <w:color w:val="auto"/>
          <w:sz w:val="32"/>
          <w:u w:val="single"/>
        </w:rPr>
        <w:t xml:space="preserve">         </w:t>
      </w:r>
    </w:p>
    <w:p>
      <w:pPr>
        <w:spacing w:line="240" w:lineRule="auto"/>
        <w:ind w:firstLine="1449" w:firstLineChars="453"/>
        <w:rPr>
          <w:rFonts w:hint="eastAsia" w:ascii="仿宋_GB2312" w:eastAsia="仿宋_GB2312"/>
          <w:color w:val="auto"/>
          <w:sz w:val="32"/>
          <w:u w:val="single"/>
        </w:rPr>
      </w:pPr>
      <w:r>
        <w:rPr>
          <w:rFonts w:hint="eastAsia" w:ascii="仿宋_GB2312" w:eastAsia="仿宋_GB2312"/>
          <w:color w:val="auto"/>
          <w:sz w:val="32"/>
        </w:rPr>
        <w:t>填</w:t>
      </w:r>
      <w:r>
        <w:rPr>
          <w:rFonts w:hint="eastAsia" w:ascii="仿宋_GB2312" w:eastAsia="仿宋_GB2312"/>
          <w:color w:val="auto"/>
          <w:sz w:val="32"/>
          <w:lang w:val="en-US" w:eastAsia="zh-CN"/>
        </w:rPr>
        <w:t xml:space="preserve"> </w:t>
      </w:r>
      <w:r>
        <w:rPr>
          <w:rFonts w:hint="eastAsia" w:ascii="仿宋_GB2312" w:eastAsia="仿宋_GB2312"/>
          <w:color w:val="auto"/>
          <w:sz w:val="32"/>
        </w:rPr>
        <w:t>表</w:t>
      </w:r>
      <w:r>
        <w:rPr>
          <w:rFonts w:hint="eastAsia" w:ascii="仿宋_GB2312" w:eastAsia="仿宋_GB2312"/>
          <w:color w:val="auto"/>
          <w:sz w:val="32"/>
          <w:lang w:val="en-US" w:eastAsia="zh-CN"/>
        </w:rPr>
        <w:t xml:space="preserve"> </w:t>
      </w:r>
      <w:r>
        <w:rPr>
          <w:rFonts w:hint="eastAsia" w:ascii="仿宋_GB2312" w:eastAsia="仿宋_GB2312"/>
          <w:color w:val="auto"/>
          <w:sz w:val="32"/>
        </w:rPr>
        <w:t>日</w:t>
      </w:r>
      <w:r>
        <w:rPr>
          <w:rFonts w:hint="eastAsia" w:ascii="仿宋_GB2312" w:eastAsia="仿宋_GB2312"/>
          <w:color w:val="auto"/>
          <w:sz w:val="32"/>
          <w:lang w:val="en-US" w:eastAsia="zh-CN"/>
        </w:rPr>
        <w:t xml:space="preserve"> </w:t>
      </w:r>
      <w:r>
        <w:rPr>
          <w:rFonts w:hint="eastAsia" w:ascii="仿宋_GB2312" w:eastAsia="仿宋_GB2312"/>
          <w:color w:val="auto"/>
          <w:sz w:val="32"/>
        </w:rPr>
        <w:t>期</w:t>
      </w:r>
      <w:r>
        <w:rPr>
          <w:rFonts w:hint="eastAsia" w:ascii="仿宋_GB2312" w:eastAsia="仿宋_GB2312"/>
          <w:color w:val="auto"/>
          <w:sz w:val="32"/>
          <w:u w:val="single"/>
        </w:rPr>
        <w:t xml:space="preserve">                    </w:t>
      </w:r>
      <w:r>
        <w:rPr>
          <w:rFonts w:hint="eastAsia" w:ascii="仿宋_GB2312" w:eastAsia="仿宋_GB2312"/>
          <w:color w:val="auto"/>
          <w:sz w:val="32"/>
          <w:u w:val="single"/>
          <w:lang w:val="en-US" w:eastAsia="zh-CN"/>
        </w:rPr>
        <w:t xml:space="preserve"> </w:t>
      </w:r>
      <w:r>
        <w:rPr>
          <w:rFonts w:hint="eastAsia" w:ascii="仿宋_GB2312" w:eastAsia="仿宋_GB2312"/>
          <w:color w:val="auto"/>
          <w:sz w:val="32"/>
          <w:u w:val="single"/>
        </w:rPr>
        <w:t xml:space="preserve">        </w:t>
      </w:r>
    </w:p>
    <w:p>
      <w:pPr>
        <w:spacing w:line="225" w:lineRule="atLeast"/>
        <w:jc w:val="both"/>
        <w:rPr>
          <w:rFonts w:hint="eastAsia" w:ascii="楷体_GB2312" w:eastAsia="楷体_GB2312"/>
          <w:color w:val="auto"/>
          <w:sz w:val="32"/>
        </w:rPr>
      </w:pPr>
    </w:p>
    <w:p>
      <w:pPr>
        <w:spacing w:line="225" w:lineRule="atLeast"/>
        <w:jc w:val="center"/>
        <w:rPr>
          <w:rFonts w:hint="eastAsia" w:ascii="楷体_GB2312" w:eastAsia="楷体_GB2312"/>
          <w:color w:val="auto"/>
          <w:sz w:val="32"/>
        </w:rPr>
      </w:pPr>
    </w:p>
    <w:p>
      <w:pPr>
        <w:spacing w:line="520" w:lineRule="exact"/>
        <w:jc w:val="center"/>
        <w:rPr>
          <w:rFonts w:hint="eastAsia" w:ascii="方正楷体_GBK" w:eastAsia="方正楷体_GBK"/>
          <w:color w:val="auto"/>
          <w:sz w:val="32"/>
        </w:rPr>
      </w:pPr>
      <w:r>
        <w:rPr>
          <w:rFonts w:hint="eastAsia" w:ascii="方正楷体_GBK" w:eastAsia="方正楷体_GBK"/>
          <w:color w:val="auto"/>
          <w:sz w:val="32"/>
          <w:lang w:eastAsia="zh-CN"/>
        </w:rPr>
        <w:t>四川省</w:t>
      </w:r>
      <w:r>
        <w:rPr>
          <w:rFonts w:hint="eastAsia" w:ascii="方正楷体_GBK" w:eastAsia="方正楷体_GBK"/>
          <w:color w:val="auto"/>
          <w:sz w:val="32"/>
        </w:rPr>
        <w:t>哲学社会科学工作办公室制</w:t>
      </w:r>
    </w:p>
    <w:p>
      <w:pPr>
        <w:spacing w:line="520" w:lineRule="exact"/>
        <w:jc w:val="center"/>
        <w:rPr>
          <w:rFonts w:hint="eastAsia" w:ascii="方正楷体_GBK" w:eastAsia="方正楷体_GBK"/>
          <w:color w:val="auto"/>
          <w:sz w:val="32"/>
        </w:rPr>
      </w:pPr>
      <w:r>
        <w:rPr>
          <w:rFonts w:hint="eastAsia" w:ascii="Times New Roman" w:hAnsi="Times New Roman" w:eastAsia="方正楷体_GBK"/>
          <w:color w:val="auto"/>
          <w:sz w:val="32"/>
        </w:rPr>
        <w:t>202</w:t>
      </w:r>
      <w:r>
        <w:rPr>
          <w:rFonts w:hint="eastAsia" w:ascii="Times New Roman" w:hAnsi="Times New Roman" w:eastAsia="方正楷体_GBK"/>
          <w:color w:val="auto"/>
          <w:sz w:val="32"/>
          <w:lang w:val="en-US" w:eastAsia="zh-CN"/>
        </w:rPr>
        <w:t>4</w:t>
      </w:r>
      <w:r>
        <w:rPr>
          <w:rFonts w:hint="eastAsia" w:ascii="方正楷体_GBK" w:eastAsia="方正楷体_GBK"/>
          <w:color w:val="auto"/>
          <w:sz w:val="32"/>
        </w:rPr>
        <w:t>年</w:t>
      </w:r>
      <w:r>
        <w:rPr>
          <w:rFonts w:hint="eastAsia" w:ascii="Times New Roman" w:hAnsi="Times New Roman" w:eastAsia="方正楷体_GBK"/>
          <w:color w:val="auto"/>
          <w:sz w:val="32"/>
          <w:lang w:val="en-US" w:eastAsia="zh-CN"/>
        </w:rPr>
        <w:t>1</w:t>
      </w:r>
      <w:r>
        <w:rPr>
          <w:rFonts w:hint="eastAsia" w:ascii="方正楷体_GBK" w:eastAsia="方正楷体_GBK"/>
          <w:color w:val="auto"/>
          <w:sz w:val="32"/>
        </w:rPr>
        <w:t>月</w:t>
      </w:r>
    </w:p>
    <w:p>
      <w:pPr>
        <w:spacing w:line="480" w:lineRule="exact"/>
        <w:rPr>
          <w:rFonts w:hint="eastAsia" w:ascii="方正黑体_GBK" w:eastAsia="方正黑体_GBK"/>
          <w:color w:val="auto"/>
          <w:sz w:val="28"/>
        </w:rPr>
      </w:pPr>
      <w:r>
        <w:rPr>
          <w:rFonts w:hint="eastAsia" w:ascii="黑体" w:eastAsia="黑体"/>
          <w:color w:val="auto"/>
          <w:sz w:val="28"/>
        </w:rPr>
        <w:br w:type="page"/>
      </w:r>
      <w:r>
        <w:rPr>
          <w:rFonts w:hint="eastAsia" w:ascii="方正黑体_GBK" w:eastAsia="方正黑体_GBK"/>
          <w:color w:val="auto"/>
          <w:sz w:val="28"/>
        </w:rPr>
        <w:t>申请</w:t>
      </w:r>
      <w:r>
        <w:rPr>
          <w:rFonts w:hint="eastAsia" w:ascii="方正黑体_GBK" w:eastAsia="方正黑体_GBK"/>
          <w:color w:val="auto"/>
          <w:sz w:val="28"/>
          <w:lang w:eastAsia="zh-CN"/>
        </w:rPr>
        <w:t>人</w:t>
      </w:r>
      <w:r>
        <w:rPr>
          <w:rFonts w:hint="eastAsia" w:ascii="方正黑体_GBK" w:eastAsia="方正黑体_GBK"/>
          <w:color w:val="auto"/>
          <w:sz w:val="28"/>
        </w:rPr>
        <w:t>承诺：</w:t>
      </w:r>
    </w:p>
    <w:p>
      <w:pPr>
        <w:spacing w:line="480" w:lineRule="exact"/>
        <w:ind w:firstLine="560" w:firstLineChars="200"/>
        <w:rPr>
          <w:rFonts w:hint="eastAsia" w:ascii="方正楷体_GBK" w:eastAsia="方正楷体_GBK"/>
          <w:color w:val="auto"/>
          <w:sz w:val="28"/>
          <w:szCs w:val="28"/>
        </w:rPr>
      </w:pPr>
      <w:r>
        <w:rPr>
          <w:rFonts w:hint="eastAsia" w:ascii="方正楷体_GBK" w:eastAsia="方正楷体_GBK"/>
          <w:color w:val="auto"/>
          <w:sz w:val="28"/>
          <w:szCs w:val="28"/>
        </w:rPr>
        <w:t>本人承诺对《申请书》所填各项内容的真实性和有效性负责，保证没有知识产权争议。课题组成员、合作单位均已征得对方同意。若填报失实或违反有关规定，申请单位和课题负责人承担全部责任。如获准立项，本人承诺以本《申请书》为有约束力的协议，遵守</w:t>
      </w:r>
      <w:r>
        <w:rPr>
          <w:rFonts w:hint="eastAsia" w:ascii="方正楷体_GBK" w:eastAsia="方正楷体_GBK"/>
          <w:color w:val="auto"/>
          <w:sz w:val="28"/>
          <w:szCs w:val="28"/>
          <w:u w:val="none"/>
          <w:lang w:eastAsia="zh-CN"/>
        </w:rPr>
        <w:t>四川省哲学社会科学</w:t>
      </w:r>
      <w:r>
        <w:rPr>
          <w:rFonts w:hint="eastAsia" w:ascii="方正楷体_GBK" w:eastAsia="方正楷体_GBK"/>
          <w:color w:val="auto"/>
          <w:sz w:val="28"/>
          <w:szCs w:val="28"/>
          <w:u w:val="none"/>
        </w:rPr>
        <w:t>基金</w:t>
      </w:r>
      <w:r>
        <w:rPr>
          <w:rFonts w:hint="eastAsia" w:ascii="方正楷体_GBK" w:eastAsia="方正楷体_GBK"/>
          <w:color w:val="auto"/>
          <w:sz w:val="28"/>
          <w:szCs w:val="28"/>
        </w:rPr>
        <w:t>管理规章，遵循学术规范，恪守科研诚信，扎实开展研究工作，取得预期研究成果。</w:t>
      </w:r>
      <w:r>
        <w:rPr>
          <w:rFonts w:hint="eastAsia" w:ascii="方正楷体_GBK" w:eastAsia="方正楷体_GBK"/>
          <w:color w:val="auto"/>
          <w:sz w:val="28"/>
          <w:szCs w:val="28"/>
          <w:lang w:eastAsia="zh-CN"/>
        </w:rPr>
        <w:t>四川省</w:t>
      </w:r>
      <w:r>
        <w:rPr>
          <w:rFonts w:hint="eastAsia" w:ascii="方正楷体_GBK" w:eastAsia="方正楷体_GBK"/>
          <w:color w:val="auto"/>
          <w:sz w:val="28"/>
          <w:szCs w:val="28"/>
        </w:rPr>
        <w:t>哲学社会科学工作办公室有权使用本《申请书》所有数据和资料。</w:t>
      </w:r>
    </w:p>
    <w:p>
      <w:pPr>
        <w:spacing w:line="240" w:lineRule="auto"/>
        <w:jc w:val="center"/>
        <w:rPr>
          <w:rFonts w:hint="eastAsia" w:ascii="黑体" w:eastAsia="黑体"/>
          <w:color w:val="auto"/>
          <w:sz w:val="28"/>
        </w:rPr>
      </w:pPr>
    </w:p>
    <w:p>
      <w:pPr>
        <w:spacing w:line="240" w:lineRule="auto"/>
        <w:jc w:val="center"/>
        <w:rPr>
          <w:rFonts w:hint="eastAsia" w:ascii="方正黑体_GBK" w:eastAsia="方正黑体_GBK"/>
          <w:color w:val="auto"/>
          <w:sz w:val="28"/>
        </w:rPr>
      </w:pPr>
      <w:r>
        <w:rPr>
          <w:rFonts w:hint="eastAsia" w:ascii="黑体" w:eastAsia="黑体"/>
          <w:color w:val="auto"/>
          <w:sz w:val="28"/>
        </w:rPr>
        <w:t xml:space="preserve">       </w:t>
      </w:r>
      <w:r>
        <w:rPr>
          <w:rFonts w:hint="eastAsia" w:ascii="方正黑体_GBK" w:eastAsia="方正黑体_GBK"/>
          <w:color w:val="auto"/>
          <w:sz w:val="28"/>
        </w:rPr>
        <w:t xml:space="preserve"> 课题负责人</w:t>
      </w:r>
      <w:r>
        <w:rPr>
          <w:rFonts w:hint="eastAsia" w:ascii="方正黑体_GBK" w:eastAsia="方正黑体_GBK"/>
          <w:color w:val="auto"/>
          <w:sz w:val="28"/>
          <w:lang w:val="en-US" w:eastAsia="zh-CN"/>
        </w:rPr>
        <w:t>/首席专家</w:t>
      </w:r>
      <w:r>
        <w:rPr>
          <w:rFonts w:hint="eastAsia" w:ascii="方正黑体_GBK" w:eastAsia="方正黑体_GBK"/>
          <w:color w:val="auto"/>
          <w:sz w:val="28"/>
        </w:rPr>
        <w:t>（签章）：</w:t>
      </w:r>
    </w:p>
    <w:p>
      <w:pPr>
        <w:spacing w:line="240" w:lineRule="auto"/>
        <w:jc w:val="center"/>
        <w:rPr>
          <w:rFonts w:hint="eastAsia" w:ascii="黑体" w:eastAsia="黑体"/>
          <w:color w:val="auto"/>
          <w:sz w:val="28"/>
        </w:rPr>
      </w:pPr>
    </w:p>
    <w:p>
      <w:pPr>
        <w:spacing w:line="240" w:lineRule="auto"/>
        <w:jc w:val="center"/>
        <w:rPr>
          <w:rFonts w:hint="eastAsia" w:ascii="方正仿宋_GBK" w:eastAsia="方正仿宋_GBK"/>
          <w:color w:val="auto"/>
          <w:sz w:val="28"/>
        </w:rPr>
      </w:pPr>
      <w:r>
        <w:rPr>
          <w:rFonts w:hint="eastAsia" w:ascii="黑体" w:eastAsia="黑体"/>
          <w:color w:val="auto"/>
          <w:sz w:val="28"/>
        </w:rPr>
        <w:t xml:space="preserve">                                                 </w:t>
      </w:r>
      <w:r>
        <w:rPr>
          <w:rFonts w:hint="eastAsia" w:ascii="方正仿宋_GBK" w:eastAsia="方正仿宋_GBK"/>
          <w:color w:val="auto"/>
          <w:sz w:val="30"/>
          <w:szCs w:val="30"/>
        </w:rPr>
        <w:t>年   月   日</w:t>
      </w:r>
    </w:p>
    <w:p>
      <w:pPr>
        <w:spacing w:line="240" w:lineRule="auto"/>
        <w:jc w:val="center"/>
        <w:rPr>
          <w:rFonts w:hint="eastAsia" w:ascii="楷体_GB2312" w:eastAsia="楷体_GB2312"/>
          <w:b/>
          <w:color w:val="auto"/>
          <w:sz w:val="32"/>
        </w:rPr>
      </w:pPr>
    </w:p>
    <w:p>
      <w:pPr>
        <w:spacing w:line="240" w:lineRule="auto"/>
        <w:jc w:val="center"/>
        <w:rPr>
          <w:rFonts w:hint="eastAsia" w:ascii="楷体_GB2312" w:eastAsia="楷体_GB2312"/>
          <w:b/>
          <w:color w:val="auto"/>
          <w:sz w:val="32"/>
        </w:rPr>
      </w:pPr>
    </w:p>
    <w:p>
      <w:pPr>
        <w:spacing w:line="240" w:lineRule="auto"/>
        <w:jc w:val="center"/>
        <w:rPr>
          <w:rFonts w:hint="eastAsia" w:ascii="方正楷体_GBK" w:eastAsia="方正楷体_GBK"/>
          <w:b/>
          <w:color w:val="auto"/>
          <w:sz w:val="32"/>
        </w:rPr>
      </w:pPr>
      <w:r>
        <w:rPr>
          <w:rFonts w:hint="eastAsia" w:ascii="方正楷体_GBK" w:eastAsia="方正楷体_GBK"/>
          <w:b/>
          <w:color w:val="auto"/>
          <w:sz w:val="32"/>
        </w:rPr>
        <w:t>填　表　说　明</w:t>
      </w:r>
    </w:p>
    <w:p>
      <w:pPr>
        <w:spacing w:line="240" w:lineRule="auto"/>
        <w:jc w:val="center"/>
        <w:rPr>
          <w:rFonts w:hint="eastAsia" w:ascii="楷体_GB2312" w:eastAsia="楷体_GB2312"/>
          <w:color w:val="auto"/>
        </w:rPr>
      </w:pP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baseline"/>
        <w:rPr>
          <w:rFonts w:hint="eastAsia" w:ascii="方正书宋简体" w:eastAsia="方正书宋简体"/>
          <w:color w:val="auto"/>
        </w:rPr>
      </w:pPr>
      <w:r>
        <w:rPr>
          <w:rFonts w:hint="eastAsia" w:ascii="Times New Roman" w:hAnsi="Times New Roman" w:eastAsia="方正书宋简体"/>
          <w:color w:val="auto"/>
        </w:rPr>
        <w:t>1</w:t>
      </w:r>
      <w:r>
        <w:rPr>
          <w:rFonts w:hint="eastAsia" w:ascii="方正书宋简体" w:eastAsia="方正书宋简体"/>
          <w:color w:val="auto"/>
        </w:rPr>
        <w:t>．封面右上方“项目编号”请手工填写上传申请书后系统自动生成的编号</w:t>
      </w:r>
      <w:r>
        <w:rPr>
          <w:rFonts w:hint="eastAsia" w:ascii="方正书宋简体" w:eastAsia="方正书宋简体"/>
          <w:color w:val="auto"/>
          <w:lang w:eastAsia="zh-CN"/>
        </w:rPr>
        <w:t>；申报学术团队项目填写</w:t>
      </w:r>
      <w:r>
        <w:rPr>
          <w:rFonts w:hint="eastAsia" w:ascii="方正书宋简体" w:eastAsia="方正书宋简体"/>
          <w:color w:val="auto"/>
        </w:rPr>
        <w:t>“学术团队”</w:t>
      </w:r>
      <w:r>
        <w:rPr>
          <w:rFonts w:hint="eastAsia" w:ascii="方正书宋简体" w:eastAsia="方正书宋简体"/>
          <w:color w:val="auto"/>
          <w:lang w:eastAsia="zh-CN"/>
        </w:rPr>
        <w:t>，</w:t>
      </w:r>
      <w:r>
        <w:rPr>
          <w:rFonts w:hint="eastAsia" w:ascii="方正书宋简体" w:eastAsia="方正书宋简体"/>
          <w:color w:val="auto"/>
        </w:rPr>
        <w:t>按单位+学科团队的形式自行组建，如“XX大学XX学研究团队”</w:t>
      </w:r>
      <w:r>
        <w:rPr>
          <w:rFonts w:hint="eastAsia" w:ascii="方正书宋简体" w:eastAsia="方正书宋简体"/>
          <w:color w:val="auto"/>
          <w:lang w:eastAsia="zh-CN"/>
        </w:rPr>
        <w:t>，否则不填</w:t>
      </w:r>
      <w:r>
        <w:rPr>
          <w:rFonts w:hint="eastAsia" w:ascii="方正书宋简体" w:eastAsia="方正书宋简体"/>
          <w:color w:val="auto"/>
        </w:rPr>
        <w:t>；“课题名称”按</w:t>
      </w:r>
      <w:r>
        <w:rPr>
          <w:rFonts w:hint="eastAsia" w:ascii="方正书宋简体" w:eastAsia="方正书宋简体"/>
          <w:color w:val="auto"/>
          <w:lang w:eastAsia="zh-CN"/>
        </w:rPr>
        <w:t>选题指南或冷门绝学</w:t>
      </w:r>
      <w:r>
        <w:rPr>
          <w:rFonts w:hint="eastAsia" w:ascii="方正书宋简体" w:eastAsia="方正书宋简体"/>
          <w:color w:val="auto"/>
        </w:rPr>
        <w:t>研究内容自行拟定；</w:t>
      </w:r>
      <w:r>
        <w:rPr>
          <w:rFonts w:hint="eastAsia" w:ascii="方正书宋简体" w:eastAsia="方正书宋简体"/>
          <w:color w:val="auto"/>
          <w:lang w:eastAsia="zh-CN"/>
        </w:rPr>
        <w:t>“选题指南编号”为古蜀文明选题指南编号（阿拉伯数字），申报冷门绝学不填；</w:t>
      </w:r>
      <w:r>
        <w:rPr>
          <w:rFonts w:hint="eastAsia" w:ascii="方正书宋简体" w:eastAsia="方正书宋简体"/>
          <w:color w:val="auto"/>
        </w:rPr>
        <w:t>“课题负责人(首席专家)”限填</w:t>
      </w:r>
      <w:r>
        <w:rPr>
          <w:rFonts w:hint="eastAsia" w:ascii="Times New Roman" w:hAnsi="Times New Roman" w:eastAsia="方正书宋简体"/>
          <w:color w:val="auto"/>
        </w:rPr>
        <w:t>1</w:t>
      </w:r>
      <w:r>
        <w:rPr>
          <w:rFonts w:hint="eastAsia" w:ascii="方正书宋简体" w:eastAsia="方正书宋简体"/>
          <w:color w:val="auto"/>
        </w:rPr>
        <w:t>人；“责任单位”填写项目经费管理单位，按单位或部门填写全称，如“</w:t>
      </w:r>
      <w:r>
        <w:rPr>
          <w:rFonts w:hint="eastAsia" w:ascii="方正书宋简体" w:eastAsia="方正书宋简体"/>
          <w:color w:val="auto"/>
          <w:lang w:eastAsia="zh-CN"/>
        </w:rPr>
        <w:t>四川</w:t>
      </w:r>
      <w:r>
        <w:rPr>
          <w:rFonts w:hint="eastAsia" w:ascii="方正书宋简体" w:eastAsia="方正书宋简体"/>
          <w:color w:val="auto"/>
        </w:rPr>
        <w:t xml:space="preserve">大学”。 </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baseline"/>
        <w:rPr>
          <w:rFonts w:hint="eastAsia" w:ascii="方正书宋简体" w:eastAsia="方正书宋简体"/>
          <w:color w:val="auto"/>
        </w:rPr>
      </w:pPr>
      <w:r>
        <w:rPr>
          <w:rFonts w:hint="eastAsia" w:ascii="Times New Roman" w:hAnsi="Times New Roman" w:eastAsia="方正书宋简体"/>
          <w:color w:val="auto"/>
        </w:rPr>
        <w:t>2</w:t>
      </w:r>
      <w:r>
        <w:rPr>
          <w:rFonts w:hint="eastAsia" w:ascii="方正书宋简体" w:eastAsia="方正书宋简体"/>
          <w:color w:val="auto"/>
        </w:rPr>
        <w:t>．“数据表”部分栏目填写说明：</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baseline"/>
        <w:rPr>
          <w:rFonts w:hint="eastAsia" w:ascii="方正书宋简体" w:eastAsia="方正书宋简体"/>
          <w:color w:val="auto"/>
        </w:rPr>
      </w:pPr>
      <w:r>
        <w:rPr>
          <w:rFonts w:hint="eastAsia" w:ascii="方正书宋简体" w:eastAsia="方正书宋简体"/>
          <w:color w:val="auto"/>
        </w:rPr>
        <w:t>课题名称、课题负责人/首席专家、责任单位——与封面相同。</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baseline"/>
        <w:rPr>
          <w:rFonts w:hint="eastAsia" w:ascii="方正书宋简体" w:eastAsia="方正书宋简体"/>
          <w:color w:val="auto"/>
        </w:rPr>
      </w:pPr>
      <w:r>
        <w:rPr>
          <w:rFonts w:hint="eastAsia" w:ascii="方正书宋简体" w:eastAsia="方正书宋简体"/>
          <w:color w:val="auto"/>
        </w:rPr>
        <w:t>主题词——按研究内容设立；一般不超过</w:t>
      </w:r>
      <w:r>
        <w:rPr>
          <w:rFonts w:hint="eastAsia" w:ascii="Times New Roman" w:hAnsi="Times New Roman" w:eastAsia="方正书宋简体"/>
          <w:color w:val="auto"/>
        </w:rPr>
        <w:t>3</w:t>
      </w:r>
      <w:r>
        <w:rPr>
          <w:rFonts w:hint="eastAsia" w:ascii="方正书宋简体" w:eastAsia="方正书宋简体"/>
          <w:color w:val="auto"/>
        </w:rPr>
        <w:t>个，词与词之间空一格。</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baseline"/>
        <w:rPr>
          <w:rFonts w:hint="eastAsia" w:ascii="方正书宋简体" w:eastAsia="方正书宋简体"/>
          <w:color w:val="auto"/>
        </w:rPr>
      </w:pPr>
      <w:r>
        <w:rPr>
          <w:rFonts w:hint="eastAsia" w:ascii="方正书宋简体" w:eastAsia="方正书宋简体"/>
          <w:color w:val="auto"/>
        </w:rPr>
        <w:t>涉及学科——填写一级学科名称，一般不超过</w:t>
      </w:r>
      <w:r>
        <w:rPr>
          <w:rFonts w:hint="eastAsia" w:ascii="Times New Roman" w:hAnsi="Times New Roman" w:eastAsia="方正书宋简体"/>
          <w:color w:val="auto"/>
        </w:rPr>
        <w:t>3</w:t>
      </w:r>
      <w:r>
        <w:rPr>
          <w:rFonts w:hint="eastAsia" w:ascii="方正书宋简体" w:eastAsia="方正书宋简体"/>
          <w:color w:val="auto"/>
        </w:rPr>
        <w:t>个。</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baseline"/>
        <w:rPr>
          <w:rFonts w:hint="eastAsia" w:ascii="方正书宋简体" w:eastAsia="方正书宋简体"/>
          <w:color w:val="auto"/>
        </w:rPr>
      </w:pPr>
      <w:r>
        <w:rPr>
          <w:rFonts w:hint="eastAsia" w:ascii="方正书宋简体" w:eastAsia="方正书宋简体"/>
          <w:color w:val="auto"/>
        </w:rPr>
        <w:t>通讯地址及联系方式——填写详细地址，包括街（路）名和门牌号，不能以单位名称代替通讯地址。注意填写邮政编码。请准确填写有效联系方式。</w:t>
      </w:r>
    </w:p>
    <w:p>
      <w:pPr>
        <w:pStyle w:val="9"/>
        <w:keepNext w:val="0"/>
        <w:keepLines w:val="0"/>
        <w:pageBreakBefore w:val="0"/>
        <w:widowControl w:val="0"/>
        <w:kinsoku/>
        <w:wordWrap/>
        <w:overflowPunct/>
        <w:topLinePunct w:val="0"/>
        <w:autoSpaceDE/>
        <w:autoSpaceDN/>
        <w:bidi w:val="0"/>
        <w:adjustRightInd w:val="0"/>
        <w:snapToGrid/>
        <w:spacing w:line="400" w:lineRule="exact"/>
        <w:ind w:firstLine="420"/>
        <w:jc w:val="left"/>
        <w:textAlignment w:val="baseline"/>
        <w:rPr>
          <w:rFonts w:hint="default" w:ascii="方正书宋简体" w:eastAsia="方正书宋简体"/>
          <w:color w:val="auto"/>
          <w:lang w:val="en-US" w:eastAsia="zh-CN"/>
        </w:rPr>
      </w:pPr>
      <w:r>
        <w:rPr>
          <w:rFonts w:hint="eastAsia" w:ascii="方正书宋简体" w:eastAsia="方正书宋简体"/>
          <w:color w:val="auto"/>
        </w:rPr>
        <w:t>课题组成员</w:t>
      </w:r>
      <w:r>
        <w:rPr>
          <w:rFonts w:hint="eastAsia" w:ascii="方正书宋简体" w:eastAsia="方正书宋简体"/>
          <w:color w:val="auto"/>
          <w:lang w:eastAsia="zh-CN"/>
        </w:rPr>
        <w:t>或</w:t>
      </w:r>
      <w:r>
        <w:rPr>
          <w:rFonts w:hint="eastAsia" w:ascii="方正书宋简体" w:eastAsia="方正书宋简体"/>
          <w:color w:val="auto"/>
          <w:lang w:val="en-US" w:eastAsia="zh-CN"/>
        </w:rPr>
        <w:t>团队成员</w:t>
      </w:r>
      <w:r>
        <w:rPr>
          <w:rFonts w:hint="eastAsia" w:ascii="方正书宋简体" w:eastAsia="方正书宋简体"/>
          <w:color w:val="auto"/>
          <w:lang w:eastAsia="zh-CN"/>
        </w:rPr>
        <w:t>（</w:t>
      </w:r>
      <w:r>
        <w:rPr>
          <w:rFonts w:hint="eastAsia" w:ascii="方正书宋简体" w:eastAsia="方正书宋简体"/>
          <w:color w:val="auto"/>
          <w:lang w:val="en-US" w:eastAsia="zh-CN"/>
        </w:rPr>
        <w:t>须本人签字）</w:t>
      </w:r>
      <w:r>
        <w:rPr>
          <w:rFonts w:hint="eastAsia" w:ascii="方正书宋简体" w:eastAsia="方正书宋简体"/>
          <w:color w:val="auto"/>
        </w:rPr>
        <w:t>——不含课题负责人，申报</w:t>
      </w:r>
      <w:r>
        <w:rPr>
          <w:rFonts w:hint="eastAsia" w:ascii="方正书宋简体" w:eastAsia="方正书宋简体"/>
          <w:color w:val="auto"/>
          <w:lang w:eastAsia="zh-CN"/>
        </w:rPr>
        <w:t>学者个人项目</w:t>
      </w:r>
      <w:r>
        <w:rPr>
          <w:rFonts w:hint="eastAsia" w:ascii="方正书宋简体" w:eastAsia="方正书宋简体"/>
          <w:color w:val="auto"/>
        </w:rPr>
        <w:t>填写课题组成员</w:t>
      </w:r>
      <w:r>
        <w:rPr>
          <w:rFonts w:hint="eastAsia" w:ascii="方正书宋简体" w:eastAsia="方正书宋简体"/>
          <w:color w:val="auto"/>
          <w:lang w:eastAsia="zh-CN"/>
        </w:rPr>
        <w:t>，</w:t>
      </w:r>
      <w:r>
        <w:rPr>
          <w:rFonts w:hint="eastAsia" w:ascii="方正书宋简体" w:eastAsia="方正书宋简体"/>
          <w:color w:val="auto"/>
        </w:rPr>
        <w:t>申报</w:t>
      </w:r>
      <w:r>
        <w:rPr>
          <w:rFonts w:hint="eastAsia" w:ascii="方正书宋简体" w:eastAsia="方正书宋简体"/>
          <w:color w:val="auto"/>
          <w:lang w:eastAsia="zh-CN"/>
        </w:rPr>
        <w:t>学术团队</w:t>
      </w:r>
      <w:r>
        <w:rPr>
          <w:rFonts w:hint="eastAsia" w:ascii="方正书宋简体" w:eastAsia="方正书宋简体"/>
          <w:color w:val="auto"/>
        </w:rPr>
        <w:t>项目填写</w:t>
      </w:r>
      <w:r>
        <w:rPr>
          <w:rFonts w:hint="eastAsia" w:ascii="方正书宋简体" w:eastAsia="方正书宋简体"/>
          <w:color w:val="auto"/>
          <w:lang w:val="en-US" w:eastAsia="zh-CN"/>
        </w:rPr>
        <w:t>团队成员</w:t>
      </w:r>
      <w:r>
        <w:rPr>
          <w:rFonts w:hint="eastAsia" w:ascii="方正书宋简体" w:eastAsia="方正书宋简体"/>
          <w:color w:val="auto"/>
          <w:lang w:eastAsia="zh-CN"/>
        </w:rPr>
        <w:t>。</w:t>
      </w:r>
      <w:r>
        <w:rPr>
          <w:rFonts w:hint="eastAsia" w:ascii="方正书宋简体" w:eastAsia="方正书宋简体"/>
          <w:color w:val="auto"/>
        </w:rPr>
        <w:t>课题组成员除规模较大课题和切实需要外一般不超过</w:t>
      </w:r>
      <w:r>
        <w:rPr>
          <w:rFonts w:hint="eastAsia" w:ascii="Times New Roman" w:hAnsi="Times New Roman" w:eastAsia="方正书宋简体"/>
          <w:color w:val="auto"/>
        </w:rPr>
        <w:t>5</w:t>
      </w:r>
      <w:r>
        <w:rPr>
          <w:rFonts w:hint="eastAsia" w:ascii="方正书宋简体" w:eastAsia="方正书宋简体"/>
          <w:color w:val="auto"/>
        </w:rPr>
        <w:t>人</w:t>
      </w:r>
      <w:r>
        <w:rPr>
          <w:rFonts w:hint="eastAsia" w:ascii="方正书宋简体" w:eastAsia="方正书宋简体"/>
          <w:color w:val="auto"/>
          <w:lang w:eastAsia="zh-CN"/>
        </w:rPr>
        <w:t>，</w:t>
      </w:r>
      <w:r>
        <w:rPr>
          <w:rFonts w:hint="eastAsia" w:ascii="方正书宋简体" w:eastAsia="方正书宋简体"/>
          <w:color w:val="auto"/>
          <w:lang w:val="en-US" w:eastAsia="zh-CN"/>
        </w:rPr>
        <w:t>团队成员</w:t>
      </w:r>
      <w:r>
        <w:rPr>
          <w:rFonts w:hint="eastAsia" w:ascii="方正书宋简体" w:eastAsia="方正书宋简体"/>
          <w:color w:val="auto"/>
        </w:rPr>
        <w:t>以能长期稳定实际参与研究为标准。</w:t>
      </w:r>
    </w:p>
    <w:p>
      <w:pPr>
        <w:keepNext w:val="0"/>
        <w:keepLines w:val="0"/>
        <w:pageBreakBefore w:val="0"/>
        <w:widowControl w:val="0"/>
        <w:kinsoku/>
        <w:wordWrap/>
        <w:overflowPunct/>
        <w:topLinePunct w:val="0"/>
        <w:autoSpaceDE/>
        <w:autoSpaceDN/>
        <w:bidi w:val="0"/>
        <w:adjustRightInd w:val="0"/>
        <w:snapToGrid/>
        <w:spacing w:line="400" w:lineRule="exact"/>
        <w:ind w:firstLine="420"/>
        <w:jc w:val="left"/>
        <w:textAlignment w:val="baseline"/>
        <w:rPr>
          <w:rFonts w:hint="eastAsia" w:ascii="方正书宋简体" w:eastAsia="方正书宋简体"/>
          <w:color w:val="auto"/>
        </w:rPr>
      </w:pPr>
      <w:r>
        <w:rPr>
          <w:rFonts w:hint="eastAsia" w:ascii="方正书宋简体" w:eastAsia="方正书宋简体"/>
          <w:color w:val="auto"/>
        </w:rPr>
        <w:t>预期成果——填写最终成果形式，可选填多</w:t>
      </w:r>
      <w:r>
        <w:rPr>
          <w:rFonts w:hint="eastAsia" w:ascii="方正书宋简体" w:hAnsi="Times New Roman" w:eastAsia="方正书宋简体" w:cs="Times New Roman"/>
          <w:color w:val="auto"/>
          <w:sz w:val="21"/>
          <w:lang w:val="en-US" w:eastAsia="zh-CN" w:bidi="ar-SA"/>
        </w:rPr>
        <w:t>项，如为其他，请在空格内写明具体形式。字数</w:t>
      </w:r>
      <w:r>
        <w:rPr>
          <w:rFonts w:hint="eastAsia" w:ascii="方正书宋简体" w:eastAsia="方正书宋简体"/>
          <w:color w:val="auto"/>
        </w:rPr>
        <w:t>以中文千字为单位。</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left"/>
        <w:textAlignment w:val="baseline"/>
        <w:rPr>
          <w:rFonts w:hint="eastAsia" w:ascii="方正书宋简体" w:eastAsia="方正书宋简体"/>
          <w:color w:val="auto"/>
        </w:rPr>
      </w:pPr>
      <w:r>
        <w:rPr>
          <w:rFonts w:hint="eastAsia" w:ascii="Times New Roman" w:hAnsi="Times New Roman" w:eastAsia="方正书宋简体"/>
          <w:color w:val="auto"/>
        </w:rPr>
        <w:t>3</w:t>
      </w:r>
      <w:r>
        <w:rPr>
          <w:rFonts w:hint="eastAsia" w:ascii="方正书宋简体" w:eastAsia="方正书宋简体"/>
          <w:color w:val="auto"/>
        </w:rPr>
        <w:t>．申请书填写要简洁、规范、准确、清晰，不加附件，适当控制篇幅和字数。各栏除特别规定外，均可自行加行、加页，请注意保持页面连续性和完整性。其他注意事项，详见各表填写参考提示和脚注。</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both"/>
        <w:textAlignment w:val="baseline"/>
        <w:rPr>
          <w:rFonts w:hint="eastAsia" w:ascii="方正书宋简体" w:eastAsia="方正书宋简体"/>
          <w:color w:val="auto"/>
          <w:u w:val="none"/>
        </w:rPr>
      </w:pPr>
      <w:r>
        <w:rPr>
          <w:rFonts w:hint="eastAsia" w:ascii="Times New Roman" w:hAnsi="Times New Roman" w:eastAsia="方正书宋简体"/>
          <w:color w:val="auto"/>
          <w:u w:val="none"/>
        </w:rPr>
        <w:t>4</w:t>
      </w:r>
      <w:r>
        <w:rPr>
          <w:rFonts w:hint="eastAsia" w:ascii="方正书宋简体" w:eastAsia="方正书宋简体"/>
          <w:color w:val="auto"/>
          <w:u w:val="none"/>
        </w:rPr>
        <w:t>．申请书一律用计算机填写，电子版</w:t>
      </w:r>
      <w:r>
        <w:rPr>
          <w:rFonts w:hint="eastAsia" w:ascii="方正书宋简体" w:eastAsia="方正书宋简体"/>
          <w:color w:val="auto"/>
          <w:u w:val="none"/>
          <w:lang w:eastAsia="zh-CN"/>
        </w:rPr>
        <w:t>务必</w:t>
      </w:r>
      <w:r>
        <w:rPr>
          <w:rFonts w:hint="eastAsia" w:ascii="方正书宋简体" w:eastAsia="方正书宋简体"/>
          <w:color w:val="auto"/>
          <w:u w:val="none"/>
        </w:rPr>
        <w:t>从四川省社科基金(规划)项目管理系统(http://</w:t>
      </w:r>
      <w:r>
        <w:rPr>
          <w:rFonts w:hint="eastAsia" w:ascii="Times New Roman" w:hAnsi="Times New Roman" w:eastAsia="方正书宋简体"/>
          <w:color w:val="auto"/>
          <w:u w:val="none"/>
        </w:rPr>
        <w:t>221</w:t>
      </w:r>
      <w:r>
        <w:rPr>
          <w:rFonts w:hint="eastAsia" w:ascii="方正书宋简体" w:eastAsia="方正书宋简体"/>
          <w:color w:val="auto"/>
          <w:u w:val="none"/>
        </w:rPr>
        <w:t>.</w:t>
      </w:r>
      <w:r>
        <w:rPr>
          <w:rFonts w:hint="eastAsia" w:ascii="Times New Roman" w:hAnsi="Times New Roman" w:eastAsia="方正书宋简体"/>
          <w:color w:val="auto"/>
          <w:u w:val="none"/>
        </w:rPr>
        <w:t>236</w:t>
      </w:r>
      <w:r>
        <w:rPr>
          <w:rFonts w:hint="eastAsia" w:ascii="方正书宋简体" w:eastAsia="方正书宋简体"/>
          <w:color w:val="auto"/>
          <w:u w:val="none"/>
        </w:rPr>
        <w:t>.</w:t>
      </w:r>
      <w:r>
        <w:rPr>
          <w:rFonts w:hint="eastAsia" w:ascii="Times New Roman" w:hAnsi="Times New Roman" w:eastAsia="方正书宋简体"/>
          <w:color w:val="auto"/>
          <w:u w:val="none"/>
        </w:rPr>
        <w:t>28</w:t>
      </w:r>
      <w:r>
        <w:rPr>
          <w:rFonts w:hint="eastAsia" w:ascii="方正书宋简体" w:eastAsia="方正书宋简体"/>
          <w:color w:val="auto"/>
          <w:u w:val="none"/>
        </w:rPr>
        <w:t>.</w:t>
      </w:r>
      <w:r>
        <w:rPr>
          <w:rFonts w:hint="eastAsia" w:ascii="Times New Roman" w:hAnsi="Times New Roman" w:eastAsia="方正书宋简体"/>
          <w:color w:val="auto"/>
          <w:u w:val="none"/>
        </w:rPr>
        <w:t>126</w:t>
      </w:r>
      <w:r>
        <w:rPr>
          <w:rFonts w:hint="eastAsia" w:ascii="方正书宋简体" w:eastAsia="方正书宋简体"/>
          <w:color w:val="auto"/>
          <w:u w:val="none"/>
        </w:rPr>
        <w:t>/)下载，按要求填写、打印。本申请书须报送纸质文本</w:t>
      </w:r>
      <w:r>
        <w:rPr>
          <w:rFonts w:hint="eastAsia" w:ascii="Times New Roman" w:hAnsi="Times New Roman" w:eastAsia="方正书宋简体"/>
          <w:color w:val="auto"/>
          <w:u w:val="none"/>
          <w:lang w:val="en-US" w:eastAsia="zh-CN"/>
        </w:rPr>
        <w:t>5</w:t>
      </w:r>
      <w:r>
        <w:rPr>
          <w:rFonts w:hint="eastAsia" w:ascii="方正书宋简体" w:eastAsia="方正书宋简体"/>
          <w:color w:val="auto"/>
          <w:u w:val="none"/>
        </w:rPr>
        <w:t>份，请用A</w:t>
      </w:r>
      <w:r>
        <w:rPr>
          <w:rFonts w:hint="eastAsia" w:ascii="Times New Roman" w:hAnsi="Times New Roman" w:eastAsia="方正书宋简体"/>
          <w:color w:val="auto"/>
          <w:u w:val="none"/>
        </w:rPr>
        <w:t>3</w:t>
      </w:r>
      <w:r>
        <w:rPr>
          <w:rFonts w:hint="eastAsia" w:ascii="方正书宋简体" w:eastAsia="方正书宋简体"/>
          <w:color w:val="auto"/>
          <w:u w:val="none"/>
        </w:rPr>
        <w:t>纸双面印制，中缝装订成册。</w:t>
      </w:r>
    </w:p>
    <w:p>
      <w:pPr>
        <w:keepNext w:val="0"/>
        <w:keepLines w:val="0"/>
        <w:pageBreakBefore w:val="0"/>
        <w:widowControl w:val="0"/>
        <w:kinsoku/>
        <w:wordWrap/>
        <w:overflowPunct/>
        <w:topLinePunct w:val="0"/>
        <w:autoSpaceDE/>
        <w:autoSpaceDN/>
        <w:bidi w:val="0"/>
        <w:adjustRightInd w:val="0"/>
        <w:snapToGrid/>
        <w:spacing w:line="400" w:lineRule="exact"/>
        <w:ind w:firstLine="420" w:firstLineChars="200"/>
        <w:jc w:val="both"/>
        <w:textAlignment w:val="baseline"/>
        <w:rPr>
          <w:rFonts w:hint="eastAsia" w:ascii="方正书宋简体" w:eastAsia="方正书宋简体"/>
          <w:color w:val="auto"/>
          <w:u w:val="none"/>
          <w:lang w:eastAsia="zh-CN"/>
        </w:rPr>
      </w:pPr>
      <w:r>
        <w:rPr>
          <w:rFonts w:hint="eastAsia" w:ascii="Times New Roman" w:hAnsi="Times New Roman" w:eastAsia="方正书宋简体"/>
          <w:color w:val="auto"/>
          <w:u w:val="none"/>
        </w:rPr>
        <w:t>5</w:t>
      </w:r>
      <w:r>
        <w:rPr>
          <w:rFonts w:hint="eastAsia" w:ascii="方正书宋简体" w:eastAsia="方正书宋简体"/>
          <w:color w:val="auto"/>
          <w:u w:val="none"/>
        </w:rPr>
        <w:t>．申请书经责任单位审核盖章后</w:t>
      </w:r>
      <w:r>
        <w:rPr>
          <w:rFonts w:hint="eastAsia" w:ascii="方正书宋简体" w:eastAsia="方正书宋简体"/>
          <w:color w:val="auto"/>
          <w:u w:val="none"/>
          <w:lang w:eastAsia="zh-CN"/>
        </w:rPr>
        <w:t>，连同信息汇总表由</w:t>
      </w:r>
      <w:r>
        <w:rPr>
          <w:rFonts w:hint="eastAsia" w:ascii="方正书宋简体" w:eastAsia="方正书宋简体"/>
          <w:color w:val="auto"/>
          <w:u w:val="none"/>
        </w:rPr>
        <w:t>科研管理部门审核汇总统一报送，个人报送不予受理</w:t>
      </w:r>
      <w:r>
        <w:rPr>
          <w:rFonts w:hint="eastAsia" w:ascii="方正书宋简体" w:eastAsia="方正书宋简体"/>
          <w:color w:val="auto"/>
          <w:u w:val="none"/>
          <w:lang w:eastAsia="zh-CN"/>
        </w:rPr>
        <w:t>。</w:t>
      </w:r>
      <w:r>
        <w:rPr>
          <w:rFonts w:hint="eastAsia" w:ascii="宋体"/>
          <w:color w:val="auto"/>
          <w:kern w:val="0"/>
          <w:shd w:val="clear" w:color="auto" w:fill="auto"/>
          <w:lang w:eastAsia="zh-CN"/>
        </w:rPr>
        <w:t>信息汇总表电子版发送至省社科工作办邮箱，邮件主题标注</w:t>
      </w:r>
      <w:r>
        <w:rPr>
          <w:rFonts w:hint="eastAsia" w:ascii="宋体"/>
          <w:color w:val="auto"/>
          <w:kern w:val="0"/>
          <w:shd w:val="clear" w:color="auto" w:fill="auto"/>
          <w:lang w:val="en-US" w:eastAsia="zh-CN"/>
        </w:rPr>
        <w:t>为</w:t>
      </w:r>
      <w:r>
        <w:rPr>
          <w:rFonts w:hint="eastAsia" w:ascii="宋体"/>
          <w:color w:val="auto"/>
          <w:kern w:val="0"/>
          <w:shd w:val="clear" w:color="auto" w:fill="auto"/>
          <w:lang w:eastAsia="zh-CN"/>
        </w:rPr>
        <w:t>：</w:t>
      </w:r>
      <w:r>
        <w:rPr>
          <w:rFonts w:hint="eastAsia" w:ascii="宋体"/>
          <w:color w:val="auto"/>
          <w:kern w:val="0"/>
          <w:shd w:val="clear" w:color="auto" w:fill="auto"/>
          <w:lang w:val="en-US" w:eastAsia="zh-CN"/>
        </w:rPr>
        <w:t>xx学校</w:t>
      </w:r>
      <w:r>
        <w:rPr>
          <w:rFonts w:hint="eastAsia" w:ascii="Times New Roman" w:hAnsi="Times New Roman"/>
          <w:color w:val="auto"/>
          <w:kern w:val="0"/>
          <w:shd w:val="clear" w:color="auto" w:fill="auto"/>
          <w:lang w:eastAsia="zh-CN"/>
        </w:rPr>
        <w:t>2024</w:t>
      </w:r>
      <w:r>
        <w:rPr>
          <w:rFonts w:hint="eastAsia" w:ascii="宋体"/>
          <w:color w:val="auto"/>
          <w:kern w:val="0"/>
          <w:shd w:val="clear" w:color="auto" w:fill="auto"/>
          <w:lang w:eastAsia="zh-CN"/>
        </w:rPr>
        <w:t>年度四川省哲学社会科学基金“</w:t>
      </w:r>
      <w:r>
        <w:rPr>
          <w:rFonts w:hint="eastAsia" w:ascii="宋体"/>
          <w:color w:val="auto"/>
          <w:kern w:val="0"/>
          <w:shd w:val="clear" w:color="auto" w:fill="auto"/>
          <w:lang w:val="en-US" w:eastAsia="zh-CN"/>
        </w:rPr>
        <w:t>古蜀文明与冷门绝学研究</w:t>
      </w:r>
      <w:r>
        <w:rPr>
          <w:rFonts w:hint="eastAsia" w:ascii="宋体"/>
          <w:color w:val="auto"/>
          <w:kern w:val="0"/>
          <w:shd w:val="clear" w:color="auto" w:fill="auto"/>
          <w:lang w:eastAsia="zh-CN"/>
        </w:rPr>
        <w:t>”重大专项</w:t>
      </w:r>
      <w:r>
        <w:rPr>
          <w:rFonts w:hint="eastAsia" w:ascii="宋体"/>
          <w:color w:val="auto"/>
          <w:kern w:val="0"/>
          <w:shd w:val="clear" w:color="auto" w:fill="auto"/>
          <w:lang w:val="en-US" w:eastAsia="zh-CN"/>
        </w:rPr>
        <w:t>申报</w:t>
      </w:r>
      <w:r>
        <w:rPr>
          <w:rFonts w:hint="eastAsia" w:ascii="宋体"/>
          <w:color w:val="auto"/>
          <w:kern w:val="0"/>
          <w:shd w:val="clear" w:color="auto" w:fill="auto"/>
          <w:lang w:eastAsia="zh-CN"/>
        </w:rPr>
        <w:t>信息汇总表</w:t>
      </w:r>
      <w:r>
        <w:rPr>
          <w:rFonts w:hint="eastAsia" w:ascii="宋体"/>
          <w:color w:val="auto"/>
          <w:kern w:val="0"/>
          <w:shd w:val="clear" w:color="auto" w:fill="auto"/>
        </w:rPr>
        <w:t>。</w:t>
      </w:r>
      <w:r>
        <w:rPr>
          <w:rFonts w:hint="eastAsia" w:ascii="宋体"/>
          <w:color w:val="auto"/>
          <w:kern w:val="0"/>
          <w:shd w:val="clear" w:color="auto" w:fill="auto"/>
          <w:lang w:val="en-US" w:eastAsia="zh-CN"/>
        </w:rPr>
        <w:t>纸质材料</w:t>
      </w:r>
      <w:r>
        <w:rPr>
          <w:rFonts w:hint="eastAsia" w:ascii="方正书宋简体" w:eastAsia="方正书宋简体"/>
          <w:color w:val="auto"/>
          <w:u w:val="none"/>
        </w:rPr>
        <w:t>报送部门：四川省委宣传部理论处(社科工作办)；通讯地址：四川省成都市青羊区商业街</w:t>
      </w:r>
      <w:r>
        <w:rPr>
          <w:rFonts w:hint="eastAsia" w:ascii="Times New Roman" w:hAnsi="Times New Roman" w:eastAsia="方正书宋简体"/>
          <w:color w:val="auto"/>
          <w:u w:val="none"/>
        </w:rPr>
        <w:t>16</w:t>
      </w:r>
      <w:r>
        <w:rPr>
          <w:rFonts w:hint="eastAsia" w:ascii="方正书宋简体" w:eastAsia="方正书宋简体"/>
          <w:color w:val="auto"/>
          <w:u w:val="none"/>
        </w:rPr>
        <w:t>号四川省委宣传部理论处(社科工作办)</w:t>
      </w:r>
      <w:r>
        <w:rPr>
          <w:rFonts w:hint="eastAsia" w:ascii="方正书宋简体" w:eastAsia="方正书宋简体"/>
          <w:color w:val="auto"/>
          <w:u w:val="none"/>
          <w:lang w:eastAsia="zh-CN"/>
        </w:rPr>
        <w:t>，</w:t>
      </w:r>
      <w:r>
        <w:rPr>
          <w:rFonts w:hint="eastAsia" w:ascii="方正书宋简体" w:eastAsia="方正书宋简体"/>
          <w:color w:val="auto"/>
          <w:u w:val="none"/>
          <w:lang w:val="en-US" w:eastAsia="zh-CN"/>
        </w:rPr>
        <w:t>邮编：</w:t>
      </w:r>
      <w:r>
        <w:rPr>
          <w:rFonts w:hint="eastAsia" w:ascii="Times New Roman" w:hAnsi="Times New Roman" w:eastAsia="方正书宋简体"/>
          <w:color w:val="auto"/>
          <w:u w:val="none"/>
        </w:rPr>
        <w:t>610014</w:t>
      </w:r>
      <w:r>
        <w:rPr>
          <w:rFonts w:hint="eastAsia" w:ascii="方正书宋简体" w:eastAsia="方正书宋简体"/>
          <w:color w:val="auto"/>
          <w:u w:val="none"/>
        </w:rPr>
        <w:t>；联系电话（</w:t>
      </w:r>
      <w:r>
        <w:rPr>
          <w:rFonts w:hint="eastAsia" w:ascii="Times New Roman" w:hAnsi="Times New Roman" w:eastAsia="方正书宋简体"/>
          <w:color w:val="auto"/>
          <w:u w:val="none"/>
        </w:rPr>
        <w:t>028</w:t>
      </w:r>
      <w:r>
        <w:rPr>
          <w:rFonts w:hint="eastAsia" w:ascii="方正书宋简体" w:eastAsia="方正书宋简体"/>
          <w:color w:val="auto"/>
          <w:u w:val="none"/>
        </w:rPr>
        <w:t>）</w:t>
      </w:r>
      <w:r>
        <w:rPr>
          <w:rFonts w:hint="eastAsia" w:ascii="Times New Roman" w:hAnsi="Times New Roman" w:eastAsia="方正书宋简体"/>
          <w:color w:val="auto"/>
          <w:u w:val="none"/>
        </w:rPr>
        <w:t>63093384</w:t>
      </w:r>
      <w:r>
        <w:rPr>
          <w:rFonts w:hint="eastAsia" w:ascii="方正书宋简体" w:eastAsia="方正书宋简体"/>
          <w:color w:val="auto"/>
          <w:u w:val="none"/>
          <w:lang w:eastAsia="zh-CN"/>
        </w:rPr>
        <w:t>，</w:t>
      </w:r>
      <w:r>
        <w:rPr>
          <w:rFonts w:hint="eastAsia" w:ascii="宋体"/>
          <w:color w:val="auto"/>
          <w:kern w:val="0"/>
          <w:shd w:val="clear" w:color="auto" w:fill="auto"/>
        </w:rPr>
        <w:t>邮箱：SCSKGZB@</w:t>
      </w:r>
      <w:r>
        <w:rPr>
          <w:rFonts w:hint="eastAsia" w:ascii="Times New Roman" w:hAnsi="Times New Roman"/>
          <w:color w:val="auto"/>
          <w:kern w:val="0"/>
          <w:shd w:val="clear" w:color="auto" w:fill="auto"/>
        </w:rPr>
        <w:t>126</w:t>
      </w:r>
      <w:r>
        <w:rPr>
          <w:rFonts w:hint="eastAsia" w:ascii="宋体"/>
          <w:color w:val="auto"/>
          <w:kern w:val="0"/>
          <w:shd w:val="clear" w:color="auto" w:fill="auto"/>
        </w:rPr>
        <w:t>.com</w:t>
      </w:r>
    </w:p>
    <w:p>
      <w:pPr>
        <w:spacing w:line="360" w:lineRule="auto"/>
        <w:jc w:val="left"/>
        <w:rPr>
          <w:rFonts w:hint="eastAsia" w:ascii="宋体"/>
          <w:b/>
          <w:bCs/>
          <w:color w:val="auto"/>
        </w:rPr>
      </w:pPr>
      <w:r>
        <w:rPr>
          <w:rFonts w:hint="eastAsia" w:ascii="方正书宋简体" w:eastAsia="方正书宋简体"/>
          <w:color w:val="auto"/>
          <w:u w:val="none"/>
        </w:rPr>
        <w:br w:type="page"/>
      </w:r>
      <w:r>
        <w:rPr>
          <w:rFonts w:hint="eastAsia" w:eastAsia="黑体"/>
          <w:color w:val="auto"/>
          <w:sz w:val="32"/>
        </w:rPr>
        <w:t>一、基本信息</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76"/>
        <w:gridCol w:w="559"/>
        <w:gridCol w:w="717"/>
        <w:gridCol w:w="39"/>
        <w:gridCol w:w="399"/>
        <w:gridCol w:w="297"/>
        <w:gridCol w:w="438"/>
        <w:gridCol w:w="307"/>
        <w:gridCol w:w="250"/>
        <w:gridCol w:w="283"/>
        <w:gridCol w:w="651"/>
        <w:gridCol w:w="496"/>
        <w:gridCol w:w="428"/>
        <w:gridCol w:w="210"/>
        <w:gridCol w:w="525"/>
        <w:gridCol w:w="210"/>
        <w:gridCol w:w="735"/>
        <w:gridCol w:w="623"/>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334" w:type="dxa"/>
            <w:gridSpan w:val="2"/>
            <w:noWrap w:val="0"/>
            <w:vAlign w:val="center"/>
          </w:tcPr>
          <w:p>
            <w:pPr>
              <w:rPr>
                <w:color w:val="auto"/>
              </w:rPr>
            </w:pPr>
            <w:r>
              <w:rPr>
                <w:rFonts w:hint="eastAsia"/>
                <w:color w:val="auto"/>
              </w:rPr>
              <w:t>课题名称</w:t>
            </w:r>
          </w:p>
        </w:tc>
        <w:tc>
          <w:tcPr>
            <w:tcW w:w="8224" w:type="dxa"/>
            <w:gridSpan w:val="18"/>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334" w:type="dxa"/>
            <w:gridSpan w:val="2"/>
            <w:noWrap w:val="0"/>
            <w:vAlign w:val="center"/>
          </w:tcPr>
          <w:p>
            <w:pPr>
              <w:rPr>
                <w:color w:val="auto"/>
              </w:rPr>
            </w:pPr>
            <w:r>
              <w:rPr>
                <w:rFonts w:hint="eastAsia"/>
                <w:color w:val="auto"/>
              </w:rPr>
              <w:t>主题词</w:t>
            </w:r>
          </w:p>
        </w:tc>
        <w:tc>
          <w:tcPr>
            <w:tcW w:w="8224" w:type="dxa"/>
            <w:gridSpan w:val="18"/>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334" w:type="dxa"/>
            <w:gridSpan w:val="2"/>
            <w:noWrap w:val="0"/>
            <w:vAlign w:val="center"/>
          </w:tcPr>
          <w:p>
            <w:pPr>
              <w:rPr>
                <w:color w:val="auto"/>
              </w:rPr>
            </w:pPr>
            <w:r>
              <w:rPr>
                <w:rFonts w:hint="eastAsia"/>
                <w:color w:val="auto"/>
              </w:rPr>
              <w:t>涉及学科</w:t>
            </w:r>
          </w:p>
        </w:tc>
        <w:tc>
          <w:tcPr>
            <w:tcW w:w="8224" w:type="dxa"/>
            <w:gridSpan w:val="18"/>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334" w:type="dxa"/>
            <w:gridSpan w:val="2"/>
            <w:noWrap w:val="0"/>
            <w:vAlign w:val="center"/>
          </w:tcPr>
          <w:p>
            <w:pPr>
              <w:jc w:val="center"/>
              <w:rPr>
                <w:rFonts w:hint="default" w:eastAsia="宋体"/>
                <w:color w:val="auto"/>
                <w:lang w:val="en-US" w:eastAsia="zh-CN"/>
              </w:rPr>
            </w:pPr>
            <w:r>
              <w:rPr>
                <w:rFonts w:hint="eastAsia"/>
                <w:color w:val="auto"/>
              </w:rPr>
              <w:t>课题负责人</w:t>
            </w:r>
            <w:r>
              <w:rPr>
                <w:rFonts w:hint="eastAsia"/>
                <w:color w:val="auto"/>
                <w:lang w:val="en-US" w:eastAsia="zh-CN"/>
              </w:rPr>
              <w:t>/首席专家</w:t>
            </w:r>
          </w:p>
        </w:tc>
        <w:tc>
          <w:tcPr>
            <w:tcW w:w="2011" w:type="dxa"/>
            <w:gridSpan w:val="5"/>
            <w:noWrap w:val="0"/>
            <w:vAlign w:val="center"/>
          </w:tcPr>
          <w:p>
            <w:pPr>
              <w:rPr>
                <w:color w:val="auto"/>
              </w:rPr>
            </w:pPr>
          </w:p>
        </w:tc>
        <w:tc>
          <w:tcPr>
            <w:tcW w:w="745" w:type="dxa"/>
            <w:gridSpan w:val="2"/>
            <w:noWrap w:val="0"/>
            <w:vAlign w:val="center"/>
          </w:tcPr>
          <w:p>
            <w:pPr>
              <w:rPr>
                <w:color w:val="auto"/>
              </w:rPr>
            </w:pPr>
            <w:r>
              <w:rPr>
                <w:rFonts w:hint="eastAsia"/>
                <w:color w:val="auto"/>
              </w:rPr>
              <w:t>性别</w:t>
            </w:r>
          </w:p>
        </w:tc>
        <w:tc>
          <w:tcPr>
            <w:tcW w:w="1680" w:type="dxa"/>
            <w:gridSpan w:val="4"/>
            <w:noWrap w:val="0"/>
            <w:vAlign w:val="center"/>
          </w:tcPr>
          <w:p>
            <w:pPr>
              <w:rPr>
                <w:color w:val="auto"/>
              </w:rPr>
            </w:pPr>
          </w:p>
        </w:tc>
        <w:tc>
          <w:tcPr>
            <w:tcW w:w="1373" w:type="dxa"/>
            <w:gridSpan w:val="4"/>
            <w:noWrap w:val="0"/>
            <w:vAlign w:val="center"/>
          </w:tcPr>
          <w:p>
            <w:pPr>
              <w:jc w:val="center"/>
              <w:rPr>
                <w:color w:val="auto"/>
              </w:rPr>
            </w:pPr>
            <w:r>
              <w:rPr>
                <w:rFonts w:hint="eastAsia"/>
                <w:color w:val="auto"/>
              </w:rPr>
              <w:t>民族</w:t>
            </w:r>
          </w:p>
        </w:tc>
        <w:tc>
          <w:tcPr>
            <w:tcW w:w="2415" w:type="dxa"/>
            <w:gridSpan w:val="3"/>
            <w:noWrap w:val="0"/>
            <w:vAlign w:val="center"/>
          </w:tcPr>
          <w:p>
            <w:pPr>
              <w:ind w:firstLine="210" w:firstLineChars="10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34" w:type="dxa"/>
            <w:gridSpan w:val="2"/>
            <w:noWrap w:val="0"/>
            <w:vAlign w:val="center"/>
          </w:tcPr>
          <w:p>
            <w:pPr>
              <w:jc w:val="center"/>
              <w:rPr>
                <w:color w:val="auto"/>
              </w:rPr>
            </w:pPr>
            <w:r>
              <w:rPr>
                <w:rFonts w:hint="eastAsia"/>
                <w:color w:val="auto"/>
              </w:rPr>
              <w:t>行政职务</w:t>
            </w:r>
          </w:p>
        </w:tc>
        <w:tc>
          <w:tcPr>
            <w:tcW w:w="1276" w:type="dxa"/>
            <w:gridSpan w:val="2"/>
            <w:noWrap w:val="0"/>
            <w:vAlign w:val="center"/>
          </w:tcPr>
          <w:p>
            <w:pPr>
              <w:jc w:val="center"/>
              <w:rPr>
                <w:color w:val="auto"/>
              </w:rPr>
            </w:pPr>
          </w:p>
        </w:tc>
        <w:tc>
          <w:tcPr>
            <w:tcW w:w="1480" w:type="dxa"/>
            <w:gridSpan w:val="5"/>
            <w:noWrap w:val="0"/>
            <w:vAlign w:val="center"/>
          </w:tcPr>
          <w:p>
            <w:pPr>
              <w:jc w:val="center"/>
              <w:rPr>
                <w:rFonts w:hint="eastAsia" w:eastAsia="宋体"/>
                <w:color w:val="auto"/>
                <w:lang w:eastAsia="zh-CN"/>
              </w:rPr>
            </w:pPr>
            <w:r>
              <w:rPr>
                <w:rFonts w:hint="eastAsia"/>
                <w:color w:val="auto"/>
              </w:rPr>
              <w:t>专业</w:t>
            </w:r>
            <w:r>
              <w:rPr>
                <w:rFonts w:hint="eastAsia"/>
                <w:color w:val="auto"/>
                <w:lang w:eastAsia="zh-CN"/>
              </w:rPr>
              <w:t>技术职称</w:t>
            </w:r>
          </w:p>
        </w:tc>
        <w:tc>
          <w:tcPr>
            <w:tcW w:w="1680" w:type="dxa"/>
            <w:gridSpan w:val="4"/>
            <w:noWrap w:val="0"/>
            <w:vAlign w:val="center"/>
          </w:tcPr>
          <w:p>
            <w:pPr>
              <w:jc w:val="center"/>
              <w:rPr>
                <w:color w:val="auto"/>
              </w:rPr>
            </w:pPr>
          </w:p>
        </w:tc>
        <w:tc>
          <w:tcPr>
            <w:tcW w:w="1373" w:type="dxa"/>
            <w:gridSpan w:val="4"/>
            <w:noWrap w:val="0"/>
            <w:vAlign w:val="center"/>
          </w:tcPr>
          <w:p>
            <w:pPr>
              <w:jc w:val="center"/>
              <w:rPr>
                <w:color w:val="auto"/>
              </w:rPr>
            </w:pPr>
            <w:r>
              <w:rPr>
                <w:rFonts w:hint="eastAsia"/>
                <w:color w:val="auto"/>
              </w:rPr>
              <w:t>研究专长</w:t>
            </w:r>
          </w:p>
        </w:tc>
        <w:tc>
          <w:tcPr>
            <w:tcW w:w="2415" w:type="dxa"/>
            <w:gridSpan w:val="3"/>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334" w:type="dxa"/>
            <w:gridSpan w:val="2"/>
            <w:noWrap w:val="0"/>
            <w:vAlign w:val="center"/>
          </w:tcPr>
          <w:p>
            <w:pPr>
              <w:jc w:val="center"/>
              <w:rPr>
                <w:color w:val="auto"/>
              </w:rPr>
            </w:pPr>
            <w:r>
              <w:rPr>
                <w:rFonts w:hint="eastAsia"/>
                <w:color w:val="auto"/>
              </w:rPr>
              <w:t>最后学历</w:t>
            </w:r>
          </w:p>
        </w:tc>
        <w:tc>
          <w:tcPr>
            <w:tcW w:w="1276" w:type="dxa"/>
            <w:gridSpan w:val="2"/>
            <w:noWrap w:val="0"/>
            <w:vAlign w:val="center"/>
          </w:tcPr>
          <w:p>
            <w:pPr>
              <w:jc w:val="center"/>
              <w:rPr>
                <w:color w:val="auto"/>
              </w:rPr>
            </w:pPr>
          </w:p>
        </w:tc>
        <w:tc>
          <w:tcPr>
            <w:tcW w:w="1480" w:type="dxa"/>
            <w:gridSpan w:val="5"/>
            <w:noWrap w:val="0"/>
            <w:vAlign w:val="center"/>
          </w:tcPr>
          <w:p>
            <w:pPr>
              <w:jc w:val="center"/>
              <w:rPr>
                <w:color w:val="auto"/>
              </w:rPr>
            </w:pPr>
            <w:r>
              <w:rPr>
                <w:rFonts w:hint="eastAsia"/>
                <w:color w:val="auto"/>
              </w:rPr>
              <w:t>最后学位</w:t>
            </w:r>
          </w:p>
        </w:tc>
        <w:tc>
          <w:tcPr>
            <w:tcW w:w="1680" w:type="dxa"/>
            <w:gridSpan w:val="4"/>
            <w:noWrap w:val="0"/>
            <w:vAlign w:val="center"/>
          </w:tcPr>
          <w:p>
            <w:pPr>
              <w:jc w:val="center"/>
              <w:rPr>
                <w:color w:val="auto"/>
              </w:rPr>
            </w:pPr>
          </w:p>
        </w:tc>
        <w:tc>
          <w:tcPr>
            <w:tcW w:w="1373" w:type="dxa"/>
            <w:gridSpan w:val="4"/>
            <w:noWrap w:val="0"/>
            <w:vAlign w:val="center"/>
          </w:tcPr>
          <w:p>
            <w:pPr>
              <w:jc w:val="center"/>
              <w:rPr>
                <w:color w:val="auto"/>
              </w:rPr>
            </w:pPr>
            <w:r>
              <w:rPr>
                <w:rFonts w:hint="eastAsia"/>
                <w:color w:val="auto"/>
              </w:rPr>
              <w:t>担任导师  情况</w:t>
            </w:r>
          </w:p>
        </w:tc>
        <w:tc>
          <w:tcPr>
            <w:tcW w:w="2415" w:type="dxa"/>
            <w:gridSpan w:val="3"/>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334" w:type="dxa"/>
            <w:gridSpan w:val="2"/>
            <w:noWrap w:val="0"/>
            <w:vAlign w:val="center"/>
          </w:tcPr>
          <w:p>
            <w:pPr>
              <w:jc w:val="center"/>
              <w:rPr>
                <w:color w:val="auto"/>
              </w:rPr>
            </w:pPr>
            <w:r>
              <w:rPr>
                <w:rFonts w:hint="eastAsia"/>
                <w:color w:val="auto"/>
              </w:rPr>
              <w:t>责任单位</w:t>
            </w:r>
          </w:p>
        </w:tc>
        <w:tc>
          <w:tcPr>
            <w:tcW w:w="8224" w:type="dxa"/>
            <w:gridSpan w:val="18"/>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334" w:type="dxa"/>
            <w:gridSpan w:val="2"/>
            <w:noWrap w:val="0"/>
            <w:vAlign w:val="center"/>
          </w:tcPr>
          <w:p>
            <w:pPr>
              <w:rPr>
                <w:color w:val="auto"/>
              </w:rPr>
            </w:pPr>
            <w:r>
              <w:rPr>
                <w:rFonts w:hint="eastAsia"/>
                <w:color w:val="auto"/>
              </w:rPr>
              <w:t>通讯地址</w:t>
            </w:r>
          </w:p>
        </w:tc>
        <w:tc>
          <w:tcPr>
            <w:tcW w:w="4436" w:type="dxa"/>
            <w:gridSpan w:val="11"/>
            <w:noWrap w:val="0"/>
            <w:vAlign w:val="center"/>
          </w:tcPr>
          <w:p>
            <w:pPr>
              <w:ind w:firstLine="435"/>
              <w:jc w:val="center"/>
              <w:rPr>
                <w:color w:val="auto"/>
              </w:rPr>
            </w:pPr>
          </w:p>
        </w:tc>
        <w:tc>
          <w:tcPr>
            <w:tcW w:w="1163" w:type="dxa"/>
            <w:gridSpan w:val="3"/>
            <w:noWrap w:val="0"/>
            <w:vAlign w:val="center"/>
          </w:tcPr>
          <w:p>
            <w:pPr>
              <w:rPr>
                <w:color w:val="auto"/>
              </w:rPr>
            </w:pPr>
            <w:r>
              <w:rPr>
                <w:rFonts w:hint="eastAsia"/>
                <w:color w:val="auto"/>
              </w:rPr>
              <w:t>邮政编码</w:t>
            </w:r>
          </w:p>
        </w:tc>
        <w:tc>
          <w:tcPr>
            <w:tcW w:w="2625" w:type="dxa"/>
            <w:gridSpan w:val="4"/>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334" w:type="dxa"/>
            <w:gridSpan w:val="2"/>
            <w:noWrap w:val="0"/>
            <w:vAlign w:val="center"/>
          </w:tcPr>
          <w:p>
            <w:pPr>
              <w:rPr>
                <w:rFonts w:hint="default" w:eastAsia="宋体"/>
                <w:color w:val="auto"/>
                <w:lang w:val="en-US" w:eastAsia="zh-CN"/>
              </w:rPr>
            </w:pPr>
            <w:r>
              <w:rPr>
                <w:rFonts w:hint="eastAsia"/>
                <w:color w:val="auto"/>
                <w:lang w:val="en-US" w:eastAsia="zh-CN"/>
              </w:rPr>
              <w:t>联系方式</w:t>
            </w:r>
          </w:p>
        </w:tc>
        <w:tc>
          <w:tcPr>
            <w:tcW w:w="8224" w:type="dxa"/>
            <w:gridSpan w:val="18"/>
            <w:noWrap w:val="0"/>
            <w:vAlign w:val="center"/>
          </w:tcPr>
          <w:p>
            <w:pPr>
              <w:rPr>
                <w:rFonts w:hint="default" w:eastAsia="宋体"/>
                <w:color w:val="auto"/>
                <w:lang w:val="en-US" w:eastAsia="zh-CN"/>
              </w:rPr>
            </w:pPr>
            <w:r>
              <w:rPr>
                <w:rFonts w:hint="eastAsia"/>
                <w:color w:val="auto"/>
                <w:lang w:eastAsia="zh-CN"/>
              </w:rPr>
              <w:t>（</w:t>
            </w:r>
            <w:r>
              <w:rPr>
                <w:rFonts w:hint="eastAsia"/>
                <w:color w:val="auto"/>
                <w:lang w:val="en-US" w:eastAsia="zh-CN"/>
              </w:rPr>
              <w:t>办</w:t>
            </w:r>
            <w:r>
              <w:rPr>
                <w:rFonts w:hint="eastAsia"/>
                <w:color w:val="auto"/>
                <w:lang w:eastAsia="zh-CN"/>
              </w:rPr>
              <w:t>）</w:t>
            </w:r>
            <w:r>
              <w:rPr>
                <w:rFonts w:hint="eastAsia"/>
                <w:color w:val="auto"/>
                <w:lang w:val="en-US" w:eastAsia="zh-CN"/>
              </w:rPr>
              <w:t xml:space="preserve">                               （手机号）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334" w:type="dxa"/>
            <w:gridSpan w:val="2"/>
            <w:noWrap w:val="0"/>
            <w:vAlign w:val="center"/>
          </w:tcPr>
          <w:p>
            <w:pPr>
              <w:jc w:val="center"/>
              <w:rPr>
                <w:rFonts w:hint="eastAsia"/>
                <w:color w:val="auto"/>
              </w:rPr>
            </w:pPr>
            <w:r>
              <w:rPr>
                <w:rFonts w:hint="eastAsia"/>
                <w:color w:val="auto"/>
              </w:rPr>
              <w:t>身份证</w:t>
            </w:r>
          </w:p>
          <w:p>
            <w:pPr>
              <w:jc w:val="center"/>
              <w:rPr>
                <w:rFonts w:hint="eastAsia"/>
                <w:color w:val="auto"/>
              </w:rPr>
            </w:pPr>
            <w:r>
              <w:rPr>
                <w:rFonts w:hint="eastAsia"/>
                <w:color w:val="auto"/>
              </w:rPr>
              <w:t>件类型</w:t>
            </w:r>
          </w:p>
        </w:tc>
        <w:tc>
          <w:tcPr>
            <w:tcW w:w="1315" w:type="dxa"/>
            <w:gridSpan w:val="3"/>
            <w:noWrap w:val="0"/>
            <w:vAlign w:val="center"/>
          </w:tcPr>
          <w:p>
            <w:pPr>
              <w:jc w:val="center"/>
              <w:rPr>
                <w:rFonts w:hint="eastAsia"/>
                <w:color w:val="auto"/>
              </w:rPr>
            </w:pPr>
          </w:p>
        </w:tc>
        <w:tc>
          <w:tcPr>
            <w:tcW w:w="1691" w:type="dxa"/>
            <w:gridSpan w:val="5"/>
            <w:noWrap w:val="0"/>
            <w:vAlign w:val="center"/>
          </w:tcPr>
          <w:p>
            <w:pPr>
              <w:jc w:val="center"/>
              <w:rPr>
                <w:rFonts w:hint="eastAsia"/>
                <w:color w:val="auto"/>
              </w:rPr>
            </w:pPr>
            <w:r>
              <w:rPr>
                <w:rFonts w:hint="eastAsia"/>
                <w:color w:val="auto"/>
              </w:rPr>
              <w:t>身份证件号码</w:t>
            </w:r>
          </w:p>
        </w:tc>
        <w:tc>
          <w:tcPr>
            <w:tcW w:w="5218" w:type="dxa"/>
            <w:gridSpan w:val="10"/>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9558" w:type="dxa"/>
            <w:gridSpan w:val="20"/>
            <w:noWrap w:val="0"/>
            <w:vAlign w:val="center"/>
          </w:tcPr>
          <w:p>
            <w:pPr>
              <w:jc w:val="center"/>
              <w:rPr>
                <w:rFonts w:hint="eastAsia" w:eastAsia="宋体"/>
                <w:color w:val="auto"/>
                <w:lang w:eastAsia="zh-CN"/>
              </w:rPr>
            </w:pPr>
            <w:r>
              <w:rPr>
                <w:rFonts w:hint="eastAsia"/>
                <w:color w:val="auto"/>
              </w:rPr>
              <w:t>课题组成员</w:t>
            </w:r>
            <w:r>
              <w:rPr>
                <w:rFonts w:hint="eastAsia"/>
                <w:color w:val="auto"/>
                <w:lang w:eastAsia="zh-CN"/>
              </w:rPr>
              <w:t>或</w:t>
            </w:r>
            <w:r>
              <w:rPr>
                <w:rFonts w:hint="eastAsia"/>
                <w:color w:val="auto"/>
                <w:lang w:val="en-US" w:eastAsia="zh-CN"/>
              </w:rPr>
              <w:t>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158" w:type="dxa"/>
            <w:noWrap w:val="0"/>
            <w:vAlign w:val="center"/>
          </w:tcPr>
          <w:p>
            <w:pPr>
              <w:jc w:val="center"/>
              <w:rPr>
                <w:color w:val="auto"/>
              </w:rPr>
            </w:pPr>
            <w:r>
              <w:rPr>
                <w:rFonts w:hint="eastAsia"/>
                <w:color w:val="auto"/>
              </w:rPr>
              <w:t>姓名</w:t>
            </w:r>
          </w:p>
        </w:tc>
        <w:tc>
          <w:tcPr>
            <w:tcW w:w="735" w:type="dxa"/>
            <w:gridSpan w:val="2"/>
            <w:noWrap w:val="0"/>
            <w:vAlign w:val="center"/>
          </w:tcPr>
          <w:p>
            <w:pPr>
              <w:jc w:val="center"/>
              <w:rPr>
                <w:color w:val="auto"/>
              </w:rPr>
            </w:pPr>
            <w:r>
              <w:rPr>
                <w:rFonts w:hint="eastAsia"/>
                <w:color w:val="auto"/>
              </w:rPr>
              <w:t>性别</w:t>
            </w:r>
          </w:p>
        </w:tc>
        <w:tc>
          <w:tcPr>
            <w:tcW w:w="1155" w:type="dxa"/>
            <w:gridSpan w:val="3"/>
            <w:noWrap w:val="0"/>
            <w:vAlign w:val="center"/>
          </w:tcPr>
          <w:p>
            <w:pPr>
              <w:jc w:val="center"/>
              <w:rPr>
                <w:color w:val="auto"/>
              </w:rPr>
            </w:pPr>
            <w:r>
              <w:rPr>
                <w:rFonts w:hint="eastAsia"/>
                <w:color w:val="auto"/>
              </w:rPr>
              <w:t>出生年月</w:t>
            </w:r>
          </w:p>
        </w:tc>
        <w:tc>
          <w:tcPr>
            <w:tcW w:w="735" w:type="dxa"/>
            <w:gridSpan w:val="2"/>
            <w:noWrap w:val="0"/>
            <w:vAlign w:val="center"/>
          </w:tcPr>
          <w:p>
            <w:pPr>
              <w:jc w:val="center"/>
              <w:rPr>
                <w:color w:val="auto"/>
              </w:rPr>
            </w:pPr>
            <w:r>
              <w:rPr>
                <w:rFonts w:hint="eastAsia"/>
                <w:color w:val="auto"/>
              </w:rPr>
              <w:t>职称</w:t>
            </w:r>
          </w:p>
        </w:tc>
        <w:tc>
          <w:tcPr>
            <w:tcW w:w="840" w:type="dxa"/>
            <w:gridSpan w:val="3"/>
            <w:noWrap w:val="0"/>
            <w:vAlign w:val="center"/>
          </w:tcPr>
          <w:p>
            <w:pPr>
              <w:jc w:val="center"/>
              <w:rPr>
                <w:color w:val="auto"/>
              </w:rPr>
            </w:pPr>
            <w:r>
              <w:rPr>
                <w:rFonts w:hint="eastAsia"/>
                <w:color w:val="auto"/>
              </w:rPr>
              <w:t>学位</w:t>
            </w:r>
          </w:p>
        </w:tc>
        <w:tc>
          <w:tcPr>
            <w:tcW w:w="1575" w:type="dxa"/>
            <w:gridSpan w:val="3"/>
            <w:noWrap w:val="0"/>
            <w:vAlign w:val="center"/>
          </w:tcPr>
          <w:p>
            <w:pPr>
              <w:jc w:val="center"/>
              <w:rPr>
                <w:color w:val="auto"/>
              </w:rPr>
            </w:pPr>
            <w:r>
              <w:rPr>
                <w:rFonts w:hint="eastAsia"/>
                <w:color w:val="auto"/>
              </w:rPr>
              <w:t>工作单位</w:t>
            </w:r>
          </w:p>
        </w:tc>
        <w:tc>
          <w:tcPr>
            <w:tcW w:w="2303" w:type="dxa"/>
            <w:gridSpan w:val="5"/>
            <w:noWrap w:val="0"/>
            <w:vAlign w:val="center"/>
          </w:tcPr>
          <w:p>
            <w:pPr>
              <w:jc w:val="center"/>
              <w:rPr>
                <w:rFonts w:hint="eastAsia"/>
                <w:color w:val="auto"/>
              </w:rPr>
            </w:pPr>
            <w:r>
              <w:rPr>
                <w:rFonts w:hint="eastAsia"/>
                <w:color w:val="auto"/>
              </w:rPr>
              <w:t>主要研究领域和专长</w:t>
            </w:r>
          </w:p>
        </w:tc>
        <w:tc>
          <w:tcPr>
            <w:tcW w:w="1057" w:type="dxa"/>
            <w:noWrap w:val="0"/>
            <w:vAlign w:val="center"/>
          </w:tcPr>
          <w:p>
            <w:pPr>
              <w:jc w:val="center"/>
              <w:rPr>
                <w:rFonts w:hint="default" w:eastAsia="宋体"/>
                <w:color w:val="auto"/>
                <w:lang w:val="en-US" w:eastAsia="zh-CN"/>
              </w:rPr>
            </w:pPr>
            <w:r>
              <w:rPr>
                <w:rFonts w:hint="eastAsia"/>
                <w:color w:val="auto"/>
                <w:lang w:val="en-US" w:eastAsia="zh-CN"/>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158" w:type="dxa"/>
            <w:noWrap w:val="0"/>
            <w:vAlign w:val="center"/>
          </w:tcPr>
          <w:p>
            <w:pPr>
              <w:rPr>
                <w:color w:val="auto"/>
              </w:rPr>
            </w:pPr>
          </w:p>
        </w:tc>
        <w:tc>
          <w:tcPr>
            <w:tcW w:w="735" w:type="dxa"/>
            <w:gridSpan w:val="2"/>
            <w:noWrap w:val="0"/>
            <w:vAlign w:val="center"/>
          </w:tcPr>
          <w:p>
            <w:pPr>
              <w:rPr>
                <w:color w:val="auto"/>
              </w:rPr>
            </w:pPr>
          </w:p>
        </w:tc>
        <w:tc>
          <w:tcPr>
            <w:tcW w:w="1155" w:type="dxa"/>
            <w:gridSpan w:val="3"/>
            <w:noWrap w:val="0"/>
            <w:vAlign w:val="center"/>
          </w:tcPr>
          <w:p>
            <w:pPr>
              <w:rPr>
                <w:color w:val="auto"/>
              </w:rPr>
            </w:pPr>
          </w:p>
        </w:tc>
        <w:tc>
          <w:tcPr>
            <w:tcW w:w="735" w:type="dxa"/>
            <w:gridSpan w:val="2"/>
            <w:noWrap w:val="0"/>
            <w:vAlign w:val="center"/>
          </w:tcPr>
          <w:p>
            <w:pPr>
              <w:rPr>
                <w:color w:val="auto"/>
              </w:rPr>
            </w:pPr>
          </w:p>
        </w:tc>
        <w:tc>
          <w:tcPr>
            <w:tcW w:w="840" w:type="dxa"/>
            <w:gridSpan w:val="3"/>
            <w:noWrap w:val="0"/>
            <w:vAlign w:val="center"/>
          </w:tcPr>
          <w:p>
            <w:pPr>
              <w:rPr>
                <w:color w:val="auto"/>
              </w:rPr>
            </w:pPr>
          </w:p>
        </w:tc>
        <w:tc>
          <w:tcPr>
            <w:tcW w:w="1575" w:type="dxa"/>
            <w:gridSpan w:val="3"/>
            <w:noWrap w:val="0"/>
            <w:vAlign w:val="center"/>
          </w:tcPr>
          <w:p>
            <w:pPr>
              <w:rPr>
                <w:color w:val="auto"/>
              </w:rPr>
            </w:pPr>
          </w:p>
        </w:tc>
        <w:tc>
          <w:tcPr>
            <w:tcW w:w="2303" w:type="dxa"/>
            <w:gridSpan w:val="5"/>
            <w:noWrap w:val="0"/>
            <w:vAlign w:val="center"/>
          </w:tcPr>
          <w:p>
            <w:pPr>
              <w:rPr>
                <w:color w:val="auto"/>
              </w:rPr>
            </w:pPr>
          </w:p>
        </w:tc>
        <w:tc>
          <w:tcPr>
            <w:tcW w:w="1057" w:type="dxa"/>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158" w:type="dxa"/>
            <w:noWrap w:val="0"/>
            <w:vAlign w:val="center"/>
          </w:tcPr>
          <w:p>
            <w:pPr>
              <w:rPr>
                <w:color w:val="auto"/>
              </w:rPr>
            </w:pPr>
          </w:p>
        </w:tc>
        <w:tc>
          <w:tcPr>
            <w:tcW w:w="735" w:type="dxa"/>
            <w:gridSpan w:val="2"/>
            <w:noWrap w:val="0"/>
            <w:vAlign w:val="center"/>
          </w:tcPr>
          <w:p>
            <w:pPr>
              <w:rPr>
                <w:color w:val="auto"/>
              </w:rPr>
            </w:pPr>
          </w:p>
        </w:tc>
        <w:tc>
          <w:tcPr>
            <w:tcW w:w="1155" w:type="dxa"/>
            <w:gridSpan w:val="3"/>
            <w:noWrap w:val="0"/>
            <w:vAlign w:val="center"/>
          </w:tcPr>
          <w:p>
            <w:pPr>
              <w:rPr>
                <w:color w:val="auto"/>
              </w:rPr>
            </w:pPr>
          </w:p>
        </w:tc>
        <w:tc>
          <w:tcPr>
            <w:tcW w:w="735" w:type="dxa"/>
            <w:gridSpan w:val="2"/>
            <w:noWrap w:val="0"/>
            <w:vAlign w:val="center"/>
          </w:tcPr>
          <w:p>
            <w:pPr>
              <w:rPr>
                <w:color w:val="auto"/>
              </w:rPr>
            </w:pPr>
          </w:p>
        </w:tc>
        <w:tc>
          <w:tcPr>
            <w:tcW w:w="840" w:type="dxa"/>
            <w:gridSpan w:val="3"/>
            <w:noWrap w:val="0"/>
            <w:vAlign w:val="center"/>
          </w:tcPr>
          <w:p>
            <w:pPr>
              <w:rPr>
                <w:color w:val="auto"/>
              </w:rPr>
            </w:pPr>
          </w:p>
        </w:tc>
        <w:tc>
          <w:tcPr>
            <w:tcW w:w="1575" w:type="dxa"/>
            <w:gridSpan w:val="3"/>
            <w:noWrap w:val="0"/>
            <w:vAlign w:val="center"/>
          </w:tcPr>
          <w:p>
            <w:pPr>
              <w:rPr>
                <w:color w:val="auto"/>
              </w:rPr>
            </w:pPr>
          </w:p>
        </w:tc>
        <w:tc>
          <w:tcPr>
            <w:tcW w:w="2303" w:type="dxa"/>
            <w:gridSpan w:val="5"/>
            <w:noWrap w:val="0"/>
            <w:vAlign w:val="center"/>
          </w:tcPr>
          <w:p>
            <w:pPr>
              <w:rPr>
                <w:color w:val="auto"/>
              </w:rPr>
            </w:pPr>
          </w:p>
        </w:tc>
        <w:tc>
          <w:tcPr>
            <w:tcW w:w="1057" w:type="dxa"/>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158" w:type="dxa"/>
            <w:noWrap w:val="0"/>
            <w:vAlign w:val="center"/>
          </w:tcPr>
          <w:p>
            <w:pPr>
              <w:rPr>
                <w:color w:val="auto"/>
              </w:rPr>
            </w:pPr>
          </w:p>
        </w:tc>
        <w:tc>
          <w:tcPr>
            <w:tcW w:w="735" w:type="dxa"/>
            <w:gridSpan w:val="2"/>
            <w:noWrap w:val="0"/>
            <w:vAlign w:val="center"/>
          </w:tcPr>
          <w:p>
            <w:pPr>
              <w:rPr>
                <w:color w:val="auto"/>
              </w:rPr>
            </w:pPr>
          </w:p>
        </w:tc>
        <w:tc>
          <w:tcPr>
            <w:tcW w:w="1155" w:type="dxa"/>
            <w:gridSpan w:val="3"/>
            <w:noWrap w:val="0"/>
            <w:vAlign w:val="center"/>
          </w:tcPr>
          <w:p>
            <w:pPr>
              <w:rPr>
                <w:color w:val="auto"/>
              </w:rPr>
            </w:pPr>
          </w:p>
        </w:tc>
        <w:tc>
          <w:tcPr>
            <w:tcW w:w="735" w:type="dxa"/>
            <w:gridSpan w:val="2"/>
            <w:noWrap w:val="0"/>
            <w:vAlign w:val="center"/>
          </w:tcPr>
          <w:p>
            <w:pPr>
              <w:rPr>
                <w:color w:val="auto"/>
              </w:rPr>
            </w:pPr>
          </w:p>
        </w:tc>
        <w:tc>
          <w:tcPr>
            <w:tcW w:w="840" w:type="dxa"/>
            <w:gridSpan w:val="3"/>
            <w:noWrap w:val="0"/>
            <w:vAlign w:val="center"/>
          </w:tcPr>
          <w:p>
            <w:pPr>
              <w:rPr>
                <w:color w:val="auto"/>
              </w:rPr>
            </w:pPr>
          </w:p>
        </w:tc>
        <w:tc>
          <w:tcPr>
            <w:tcW w:w="1575" w:type="dxa"/>
            <w:gridSpan w:val="3"/>
            <w:noWrap w:val="0"/>
            <w:vAlign w:val="center"/>
          </w:tcPr>
          <w:p>
            <w:pPr>
              <w:rPr>
                <w:color w:val="auto"/>
              </w:rPr>
            </w:pPr>
          </w:p>
        </w:tc>
        <w:tc>
          <w:tcPr>
            <w:tcW w:w="2303" w:type="dxa"/>
            <w:gridSpan w:val="5"/>
            <w:noWrap w:val="0"/>
            <w:vAlign w:val="center"/>
          </w:tcPr>
          <w:p>
            <w:pPr>
              <w:rPr>
                <w:color w:val="auto"/>
              </w:rPr>
            </w:pPr>
          </w:p>
        </w:tc>
        <w:tc>
          <w:tcPr>
            <w:tcW w:w="1057" w:type="dxa"/>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158" w:type="dxa"/>
            <w:noWrap w:val="0"/>
            <w:vAlign w:val="center"/>
          </w:tcPr>
          <w:p>
            <w:pPr>
              <w:rPr>
                <w:color w:val="auto"/>
              </w:rPr>
            </w:pPr>
          </w:p>
        </w:tc>
        <w:tc>
          <w:tcPr>
            <w:tcW w:w="735" w:type="dxa"/>
            <w:gridSpan w:val="2"/>
            <w:noWrap w:val="0"/>
            <w:vAlign w:val="center"/>
          </w:tcPr>
          <w:p>
            <w:pPr>
              <w:rPr>
                <w:color w:val="auto"/>
              </w:rPr>
            </w:pPr>
          </w:p>
        </w:tc>
        <w:tc>
          <w:tcPr>
            <w:tcW w:w="1155" w:type="dxa"/>
            <w:gridSpan w:val="3"/>
            <w:noWrap w:val="0"/>
            <w:vAlign w:val="center"/>
          </w:tcPr>
          <w:p>
            <w:pPr>
              <w:rPr>
                <w:color w:val="auto"/>
              </w:rPr>
            </w:pPr>
          </w:p>
        </w:tc>
        <w:tc>
          <w:tcPr>
            <w:tcW w:w="735" w:type="dxa"/>
            <w:gridSpan w:val="2"/>
            <w:noWrap w:val="0"/>
            <w:vAlign w:val="center"/>
          </w:tcPr>
          <w:p>
            <w:pPr>
              <w:rPr>
                <w:color w:val="auto"/>
              </w:rPr>
            </w:pPr>
          </w:p>
        </w:tc>
        <w:tc>
          <w:tcPr>
            <w:tcW w:w="840" w:type="dxa"/>
            <w:gridSpan w:val="3"/>
            <w:noWrap w:val="0"/>
            <w:vAlign w:val="center"/>
          </w:tcPr>
          <w:p>
            <w:pPr>
              <w:rPr>
                <w:color w:val="auto"/>
              </w:rPr>
            </w:pPr>
          </w:p>
        </w:tc>
        <w:tc>
          <w:tcPr>
            <w:tcW w:w="1575" w:type="dxa"/>
            <w:gridSpan w:val="3"/>
            <w:noWrap w:val="0"/>
            <w:vAlign w:val="center"/>
          </w:tcPr>
          <w:p>
            <w:pPr>
              <w:rPr>
                <w:color w:val="auto"/>
              </w:rPr>
            </w:pPr>
          </w:p>
        </w:tc>
        <w:tc>
          <w:tcPr>
            <w:tcW w:w="2303" w:type="dxa"/>
            <w:gridSpan w:val="5"/>
            <w:noWrap w:val="0"/>
            <w:vAlign w:val="center"/>
          </w:tcPr>
          <w:p>
            <w:pPr>
              <w:rPr>
                <w:color w:val="auto"/>
              </w:rPr>
            </w:pPr>
          </w:p>
        </w:tc>
        <w:tc>
          <w:tcPr>
            <w:tcW w:w="1057" w:type="dxa"/>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158" w:type="dxa"/>
            <w:noWrap w:val="0"/>
            <w:vAlign w:val="center"/>
          </w:tcPr>
          <w:p>
            <w:pPr>
              <w:rPr>
                <w:color w:val="auto"/>
              </w:rPr>
            </w:pPr>
          </w:p>
        </w:tc>
        <w:tc>
          <w:tcPr>
            <w:tcW w:w="735" w:type="dxa"/>
            <w:gridSpan w:val="2"/>
            <w:noWrap w:val="0"/>
            <w:vAlign w:val="center"/>
          </w:tcPr>
          <w:p>
            <w:pPr>
              <w:rPr>
                <w:color w:val="auto"/>
              </w:rPr>
            </w:pPr>
          </w:p>
        </w:tc>
        <w:tc>
          <w:tcPr>
            <w:tcW w:w="1155" w:type="dxa"/>
            <w:gridSpan w:val="3"/>
            <w:noWrap w:val="0"/>
            <w:vAlign w:val="center"/>
          </w:tcPr>
          <w:p>
            <w:pPr>
              <w:rPr>
                <w:color w:val="auto"/>
              </w:rPr>
            </w:pPr>
          </w:p>
        </w:tc>
        <w:tc>
          <w:tcPr>
            <w:tcW w:w="735" w:type="dxa"/>
            <w:gridSpan w:val="2"/>
            <w:noWrap w:val="0"/>
            <w:vAlign w:val="center"/>
          </w:tcPr>
          <w:p>
            <w:pPr>
              <w:rPr>
                <w:color w:val="auto"/>
              </w:rPr>
            </w:pPr>
          </w:p>
        </w:tc>
        <w:tc>
          <w:tcPr>
            <w:tcW w:w="840" w:type="dxa"/>
            <w:gridSpan w:val="3"/>
            <w:noWrap w:val="0"/>
            <w:vAlign w:val="center"/>
          </w:tcPr>
          <w:p>
            <w:pPr>
              <w:rPr>
                <w:color w:val="auto"/>
              </w:rPr>
            </w:pPr>
          </w:p>
        </w:tc>
        <w:tc>
          <w:tcPr>
            <w:tcW w:w="1575" w:type="dxa"/>
            <w:gridSpan w:val="3"/>
            <w:noWrap w:val="0"/>
            <w:vAlign w:val="center"/>
          </w:tcPr>
          <w:p>
            <w:pPr>
              <w:rPr>
                <w:color w:val="auto"/>
              </w:rPr>
            </w:pPr>
          </w:p>
        </w:tc>
        <w:tc>
          <w:tcPr>
            <w:tcW w:w="2303" w:type="dxa"/>
            <w:gridSpan w:val="5"/>
            <w:noWrap w:val="0"/>
            <w:vAlign w:val="center"/>
          </w:tcPr>
          <w:p>
            <w:pPr>
              <w:rPr>
                <w:color w:val="auto"/>
              </w:rPr>
            </w:pPr>
          </w:p>
        </w:tc>
        <w:tc>
          <w:tcPr>
            <w:tcW w:w="1057" w:type="dxa"/>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1158" w:type="dxa"/>
            <w:noWrap w:val="0"/>
            <w:vAlign w:val="center"/>
          </w:tcPr>
          <w:p>
            <w:pPr>
              <w:jc w:val="center"/>
              <w:rPr>
                <w:rFonts w:hint="eastAsia"/>
                <w:color w:val="auto"/>
              </w:rPr>
            </w:pPr>
            <w:r>
              <w:rPr>
                <w:rFonts w:hint="eastAsia"/>
                <w:color w:val="auto"/>
              </w:rPr>
              <w:t>预期</w:t>
            </w:r>
          </w:p>
          <w:p>
            <w:pPr>
              <w:jc w:val="center"/>
              <w:rPr>
                <w:color w:val="auto"/>
              </w:rPr>
            </w:pPr>
            <w:r>
              <w:rPr>
                <w:rFonts w:hint="eastAsia"/>
                <w:color w:val="auto"/>
              </w:rPr>
              <w:t>成果</w:t>
            </w:r>
          </w:p>
        </w:tc>
        <w:tc>
          <w:tcPr>
            <w:tcW w:w="735" w:type="dxa"/>
            <w:gridSpan w:val="2"/>
            <w:noWrap w:val="0"/>
            <w:vAlign w:val="center"/>
          </w:tcPr>
          <w:p>
            <w:pPr>
              <w:rPr>
                <w:color w:val="auto"/>
                <w:spacing w:val="-10"/>
              </w:rPr>
            </w:pPr>
          </w:p>
        </w:tc>
        <w:tc>
          <w:tcPr>
            <w:tcW w:w="4515" w:type="dxa"/>
            <w:gridSpan w:val="12"/>
            <w:noWrap w:val="0"/>
            <w:vAlign w:val="center"/>
          </w:tcPr>
          <w:p>
            <w:pPr>
              <w:rPr>
                <w:color w:val="auto"/>
                <w:spacing w:val="-4"/>
              </w:rPr>
            </w:pPr>
            <w:r>
              <w:rPr>
                <w:b/>
                <w:color w:val="auto"/>
                <w:spacing w:val="-4"/>
              </w:rPr>
              <w:t>A.</w:t>
            </w:r>
            <w:r>
              <w:rPr>
                <w:rFonts w:hint="eastAsia"/>
                <w:color w:val="auto"/>
                <w:spacing w:val="-4"/>
              </w:rPr>
              <w:t>专著</w:t>
            </w:r>
            <w:r>
              <w:rPr>
                <w:rFonts w:hint="eastAsia"/>
                <w:color w:val="auto"/>
                <w:spacing w:val="-4"/>
                <w:lang w:val="en-US" w:eastAsia="zh-CN"/>
              </w:rPr>
              <w:t>B.论文</w:t>
            </w:r>
            <w:r>
              <w:rPr>
                <w:rFonts w:hint="eastAsia"/>
                <w:b/>
                <w:color w:val="auto"/>
                <w:spacing w:val="-4"/>
                <w:lang w:val="en-US" w:eastAsia="zh-CN"/>
              </w:rPr>
              <w:t>C</w:t>
            </w:r>
            <w:r>
              <w:rPr>
                <w:b/>
                <w:color w:val="auto"/>
                <w:spacing w:val="-4"/>
              </w:rPr>
              <w:t>.</w:t>
            </w:r>
            <w:r>
              <w:rPr>
                <w:rFonts w:hint="eastAsia"/>
                <w:color w:val="auto"/>
                <w:spacing w:val="-4"/>
              </w:rPr>
              <w:t>论文集</w:t>
            </w:r>
            <w:r>
              <w:rPr>
                <w:rFonts w:hint="eastAsia"/>
                <w:b/>
                <w:color w:val="auto"/>
                <w:spacing w:val="-4"/>
                <w:lang w:val="en-US" w:eastAsia="zh-CN"/>
              </w:rPr>
              <w:t>D</w:t>
            </w:r>
            <w:r>
              <w:rPr>
                <w:b/>
                <w:color w:val="auto"/>
                <w:spacing w:val="-4"/>
              </w:rPr>
              <w:t>.</w:t>
            </w:r>
            <w:r>
              <w:rPr>
                <w:rFonts w:hint="eastAsia"/>
                <w:color w:val="auto"/>
                <w:spacing w:val="-4"/>
              </w:rPr>
              <w:t>研究报告</w:t>
            </w:r>
            <w:r>
              <w:rPr>
                <w:rFonts w:hint="eastAsia"/>
                <w:b/>
                <w:color w:val="auto"/>
                <w:spacing w:val="-4"/>
                <w:lang w:val="en-US" w:eastAsia="zh-CN"/>
              </w:rPr>
              <w:t>E</w:t>
            </w:r>
            <w:r>
              <w:rPr>
                <w:b/>
                <w:color w:val="auto"/>
                <w:spacing w:val="-4"/>
              </w:rPr>
              <w:t>.</w:t>
            </w:r>
            <w:r>
              <w:rPr>
                <w:rFonts w:hint="eastAsia"/>
                <w:color w:val="auto"/>
                <w:spacing w:val="-4"/>
              </w:rPr>
              <w:t>其他</w:t>
            </w:r>
          </w:p>
        </w:tc>
        <w:tc>
          <w:tcPr>
            <w:tcW w:w="1470" w:type="dxa"/>
            <w:gridSpan w:val="3"/>
            <w:noWrap w:val="0"/>
            <w:vAlign w:val="center"/>
          </w:tcPr>
          <w:p>
            <w:pPr>
              <w:ind w:left="210" w:leftChars="50" w:hanging="105" w:hangingChars="50"/>
              <w:jc w:val="left"/>
              <w:rPr>
                <w:color w:val="auto"/>
              </w:rPr>
            </w:pPr>
            <w:r>
              <w:rPr>
                <w:rFonts w:hint="eastAsia"/>
                <w:color w:val="auto"/>
              </w:rPr>
              <w:t>最终成果字数（千字）</w:t>
            </w:r>
          </w:p>
        </w:tc>
        <w:tc>
          <w:tcPr>
            <w:tcW w:w="1680" w:type="dxa"/>
            <w:gridSpan w:val="2"/>
            <w:noWrap w:val="0"/>
            <w:vAlign w:val="center"/>
          </w:tcPr>
          <w:p>
            <w:pPr>
              <w:rPr>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93" w:type="dxa"/>
            <w:gridSpan w:val="3"/>
            <w:noWrap w:val="0"/>
            <w:vAlign w:val="center"/>
          </w:tcPr>
          <w:p>
            <w:pPr>
              <w:rPr>
                <w:color w:val="auto"/>
              </w:rPr>
            </w:pPr>
            <w:r>
              <w:rPr>
                <w:rFonts w:hint="eastAsia"/>
                <w:color w:val="auto"/>
              </w:rPr>
              <w:t>申请经费（万元）</w:t>
            </w:r>
          </w:p>
        </w:tc>
        <w:tc>
          <w:tcPr>
            <w:tcW w:w="3381" w:type="dxa"/>
            <w:gridSpan w:val="9"/>
            <w:noWrap w:val="0"/>
            <w:vAlign w:val="center"/>
          </w:tcPr>
          <w:p>
            <w:pPr>
              <w:rPr>
                <w:color w:val="auto"/>
              </w:rPr>
            </w:pPr>
          </w:p>
        </w:tc>
        <w:tc>
          <w:tcPr>
            <w:tcW w:w="1659" w:type="dxa"/>
            <w:gridSpan w:val="4"/>
            <w:noWrap w:val="0"/>
            <w:vAlign w:val="center"/>
          </w:tcPr>
          <w:p>
            <w:pPr>
              <w:rPr>
                <w:color w:val="auto"/>
              </w:rPr>
            </w:pPr>
            <w:r>
              <w:rPr>
                <w:rFonts w:hint="eastAsia"/>
                <w:color w:val="auto"/>
              </w:rPr>
              <w:t>计划完成时间</w:t>
            </w:r>
          </w:p>
        </w:tc>
        <w:tc>
          <w:tcPr>
            <w:tcW w:w="2625" w:type="dxa"/>
            <w:gridSpan w:val="4"/>
            <w:noWrap w:val="0"/>
            <w:vAlign w:val="center"/>
          </w:tcPr>
          <w:p>
            <w:pPr>
              <w:ind w:firstLine="735" w:firstLineChars="350"/>
              <w:rPr>
                <w:color w:val="auto"/>
              </w:rPr>
            </w:pPr>
            <w:r>
              <w:rPr>
                <w:rFonts w:hint="eastAsia"/>
                <w:color w:val="auto"/>
              </w:rPr>
              <w:t>年</w:t>
            </w:r>
            <w:r>
              <w:rPr>
                <w:color w:val="auto"/>
              </w:rPr>
              <w:t xml:space="preserve">    </w:t>
            </w:r>
            <w:r>
              <w:rPr>
                <w:rFonts w:hint="eastAsia"/>
                <w:color w:val="auto"/>
              </w:rPr>
              <w:t xml:space="preserve">月 </w:t>
            </w:r>
          </w:p>
        </w:tc>
      </w:tr>
    </w:tbl>
    <w:p>
      <w:pPr>
        <w:spacing w:line="360" w:lineRule="auto"/>
        <w:jc w:val="left"/>
        <w:rPr>
          <w:rFonts w:hint="eastAsia" w:eastAsia="黑体"/>
          <w:color w:val="auto"/>
          <w:sz w:val="32"/>
        </w:rPr>
      </w:pPr>
      <w:r>
        <w:rPr>
          <w:rFonts w:hint="eastAsia"/>
          <w:color w:val="auto"/>
        </w:rPr>
        <w:br w:type="page"/>
      </w:r>
      <w:r>
        <w:rPr>
          <w:rFonts w:hint="eastAsia" w:eastAsia="黑体"/>
          <w:color w:val="auto"/>
          <w:sz w:val="32"/>
        </w:rPr>
        <w:t>二、课题负责人</w:t>
      </w:r>
      <w:r>
        <w:rPr>
          <w:rFonts w:hint="eastAsia" w:eastAsia="黑体"/>
          <w:color w:val="auto"/>
          <w:sz w:val="32"/>
          <w:lang w:val="en-US" w:eastAsia="zh-CN"/>
        </w:rPr>
        <w:t>/首席专家</w:t>
      </w:r>
      <w:r>
        <w:rPr>
          <w:rFonts w:hint="eastAsia" w:eastAsia="黑体"/>
          <w:color w:val="auto"/>
          <w:sz w:val="32"/>
        </w:rPr>
        <w:t>情况</w:t>
      </w:r>
    </w:p>
    <w:p>
      <w:pPr>
        <w:spacing w:line="150" w:lineRule="atLeast"/>
        <w:rPr>
          <w:rFonts w:hint="eastAsia" w:eastAsia="宋体"/>
          <w:color w:val="auto"/>
          <w:sz w:val="32"/>
          <w:lang w:eastAsia="zh-CN"/>
        </w:rPr>
      </w:pPr>
      <w:r>
        <w:rPr>
          <w:rFonts w:hint="eastAsia" w:ascii="Times New Roman" w:hAnsi="Times New Roman"/>
          <w:b/>
          <w:bCs/>
          <w:color w:val="auto"/>
          <w:sz w:val="24"/>
          <w:lang w:val="en-US" w:eastAsia="zh-CN"/>
        </w:rPr>
        <w:t>1</w:t>
      </w:r>
      <w:r>
        <w:rPr>
          <w:rFonts w:hint="eastAsia" w:ascii="宋体" w:hAnsi="宋体"/>
          <w:b/>
          <w:bCs/>
          <w:color w:val="auto"/>
          <w:sz w:val="24"/>
          <w:lang w:val="en-US" w:eastAsia="zh-CN"/>
        </w:rPr>
        <w:t>.</w:t>
      </w:r>
      <w:r>
        <w:rPr>
          <w:rFonts w:hint="eastAsia" w:ascii="宋体" w:hAnsi="宋体"/>
          <w:b/>
          <w:bCs/>
          <w:color w:val="auto"/>
          <w:sz w:val="24"/>
        </w:rPr>
        <w:t>课题负责人</w:t>
      </w:r>
      <w:r>
        <w:rPr>
          <w:rFonts w:hint="eastAsia" w:ascii="宋体" w:hAnsi="宋体"/>
          <w:b/>
          <w:bCs/>
          <w:color w:val="auto"/>
          <w:sz w:val="24"/>
          <w:lang w:val="en-US" w:eastAsia="zh-CN"/>
        </w:rPr>
        <w:t>/首席专家</w:t>
      </w:r>
      <w:r>
        <w:rPr>
          <w:rFonts w:hint="eastAsia" w:ascii="宋体" w:hAnsi="宋体"/>
          <w:b/>
          <w:bCs/>
          <w:color w:val="auto"/>
          <w:sz w:val="24"/>
          <w:lang w:eastAsia="zh-CN"/>
        </w:rPr>
        <w:t>学术简历</w:t>
      </w:r>
    </w:p>
    <w:tbl>
      <w:tblPr>
        <w:tblStyle w:val="20"/>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663" w:type="dxa"/>
            <w:tcBorders>
              <w:bottom w:val="single" w:color="auto" w:sz="4" w:space="0"/>
            </w:tcBorders>
            <w:noWrap w:val="0"/>
            <w:vAlign w:val="top"/>
          </w:tcPr>
          <w:p>
            <w:pPr>
              <w:autoSpaceDE w:val="0"/>
              <w:autoSpaceDN w:val="0"/>
              <w:spacing w:line="328" w:lineRule="atLeast"/>
              <w:jc w:val="left"/>
              <w:rPr>
                <w:rFonts w:hint="eastAsia" w:ascii="宋体"/>
                <w:color w:val="auto"/>
              </w:rPr>
            </w:pPr>
            <w:r>
              <w:rPr>
                <w:rFonts w:hint="eastAsia" w:ascii="宋体" w:hAnsi="宋体"/>
                <w:b/>
                <w:bCs/>
                <w:color w:val="auto"/>
                <w:sz w:val="24"/>
              </w:rPr>
              <w:t>填写参考提示</w:t>
            </w:r>
            <w:r>
              <w:rPr>
                <w:rFonts w:hint="eastAsia" w:ascii="宋体"/>
                <w:color w:val="auto"/>
              </w:rPr>
              <w:t>：</w:t>
            </w:r>
          </w:p>
          <w:p>
            <w:pPr>
              <w:autoSpaceDE w:val="0"/>
              <w:autoSpaceDN w:val="0"/>
              <w:spacing w:line="328" w:lineRule="atLeast"/>
              <w:jc w:val="left"/>
              <w:rPr>
                <w:rFonts w:hint="eastAsia" w:ascii="宋体"/>
                <w:bCs/>
                <w:color w:val="auto"/>
                <w:sz w:val="24"/>
                <w:szCs w:val="24"/>
              </w:rPr>
            </w:pPr>
            <w:r>
              <w:rPr>
                <w:rFonts w:hint="eastAsia" w:ascii="Times New Roman" w:hAnsi="Times New Roman"/>
                <w:bCs/>
                <w:color w:val="auto"/>
                <w:sz w:val="24"/>
                <w:szCs w:val="24"/>
              </w:rPr>
              <w:t>1</w:t>
            </w:r>
            <w:r>
              <w:rPr>
                <w:rFonts w:hint="eastAsia" w:ascii="宋体"/>
                <w:bCs/>
                <w:color w:val="auto"/>
                <w:sz w:val="24"/>
                <w:szCs w:val="24"/>
              </w:rPr>
              <w:t>.国内外学习经历、工作简历、学术兼职、所获奖励或荣誉称号等基本情况；</w:t>
            </w:r>
          </w:p>
          <w:p>
            <w:pPr>
              <w:autoSpaceDE w:val="0"/>
              <w:autoSpaceDN w:val="0"/>
              <w:spacing w:line="328" w:lineRule="atLeast"/>
              <w:jc w:val="left"/>
              <w:rPr>
                <w:rFonts w:hint="eastAsia" w:ascii="宋体" w:eastAsia="宋体"/>
                <w:bCs/>
                <w:color w:val="auto"/>
                <w:sz w:val="24"/>
                <w:szCs w:val="24"/>
                <w:lang w:eastAsia="zh-CN"/>
              </w:rPr>
            </w:pPr>
            <w:r>
              <w:rPr>
                <w:rFonts w:hint="eastAsia" w:ascii="Times New Roman" w:hAnsi="Times New Roman"/>
                <w:bCs/>
                <w:color w:val="auto"/>
                <w:sz w:val="24"/>
                <w:szCs w:val="24"/>
              </w:rPr>
              <w:t>2</w:t>
            </w:r>
            <w:r>
              <w:rPr>
                <w:rFonts w:hint="eastAsia" w:ascii="宋体"/>
                <w:bCs/>
                <w:color w:val="auto"/>
                <w:sz w:val="24"/>
                <w:szCs w:val="24"/>
              </w:rPr>
              <w:t>.主要研究领域和研究专长、与申请课题相关的代表性成果及基本观点、在相关研究领域的学术积累和学术贡献、同行评价和社会影响等具体情况</w:t>
            </w:r>
            <w:r>
              <w:rPr>
                <w:rFonts w:hint="eastAsia" w:ascii="宋体"/>
                <w:bCs/>
                <w:color w:val="auto"/>
                <w:sz w:val="24"/>
                <w:szCs w:val="24"/>
                <w:lang w:eastAsia="zh-CN"/>
              </w:rPr>
              <w:t>；</w:t>
            </w:r>
          </w:p>
          <w:p>
            <w:pPr>
              <w:autoSpaceDE w:val="0"/>
              <w:autoSpaceDN w:val="0"/>
              <w:spacing w:line="328" w:lineRule="atLeast"/>
              <w:jc w:val="left"/>
              <w:rPr>
                <w:rFonts w:hint="eastAsia" w:ascii="宋体" w:hAnsi="宋体" w:eastAsia="宋体"/>
                <w:bCs/>
                <w:color w:val="auto"/>
                <w:sz w:val="24"/>
                <w:lang w:eastAsia="zh-CN"/>
              </w:rPr>
            </w:pPr>
            <w:r>
              <w:rPr>
                <w:rFonts w:hint="eastAsia" w:ascii="Times New Roman" w:hAnsi="Times New Roman"/>
                <w:bCs/>
                <w:color w:val="auto"/>
                <w:sz w:val="24"/>
              </w:rPr>
              <w:t>3</w:t>
            </w:r>
            <w:r>
              <w:rPr>
                <w:rFonts w:hint="eastAsia" w:ascii="宋体" w:hAnsi="宋体"/>
                <w:bCs/>
                <w:color w:val="auto"/>
                <w:sz w:val="24"/>
              </w:rPr>
              <w:t>.作为学术带头人组织相关研究领域的学术团队开展课题研究、推动学科建设和培养人才等方面的情况。</w:t>
            </w:r>
            <w:r>
              <w:rPr>
                <w:rFonts w:hint="eastAsia" w:ascii="宋体" w:hAnsi="宋体"/>
                <w:bCs/>
                <w:color w:val="auto"/>
                <w:sz w:val="24"/>
                <w:lang w:eastAsia="zh-CN"/>
              </w:rPr>
              <w:t>（申报学术团队项目必填）</w:t>
            </w: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tc>
      </w:tr>
    </w:tbl>
    <w:p>
      <w:pPr>
        <w:spacing w:line="150" w:lineRule="atLeast"/>
        <w:rPr>
          <w:rFonts w:hint="eastAsia" w:ascii="宋体" w:hAnsi="宋体"/>
          <w:b/>
          <w:bCs/>
          <w:color w:val="auto"/>
          <w:sz w:val="24"/>
        </w:rPr>
      </w:pPr>
      <w:r>
        <w:rPr>
          <w:rFonts w:hint="eastAsia" w:ascii="Times New Roman" w:hAnsi="Times New Roman"/>
          <w:b/>
          <w:bCs/>
          <w:color w:val="auto"/>
          <w:sz w:val="24"/>
          <w:lang w:val="en-US" w:eastAsia="zh-CN"/>
        </w:rPr>
        <w:t>2</w:t>
      </w:r>
      <w:r>
        <w:rPr>
          <w:rFonts w:hint="eastAsia" w:ascii="宋体" w:hAnsi="宋体"/>
          <w:b/>
          <w:bCs/>
          <w:color w:val="auto"/>
          <w:sz w:val="24"/>
          <w:lang w:val="en-US" w:eastAsia="zh-CN"/>
        </w:rPr>
        <w:t>.</w:t>
      </w:r>
      <w:r>
        <w:rPr>
          <w:rFonts w:hint="eastAsia" w:ascii="宋体" w:hAnsi="宋体"/>
          <w:b/>
          <w:bCs/>
          <w:color w:val="auto"/>
          <w:sz w:val="24"/>
        </w:rPr>
        <w:t>课题负责人</w:t>
      </w:r>
      <w:r>
        <w:rPr>
          <w:rFonts w:hint="eastAsia" w:ascii="宋体" w:hAnsi="宋体"/>
          <w:b/>
          <w:bCs/>
          <w:color w:val="auto"/>
          <w:sz w:val="24"/>
          <w:lang w:val="en-US" w:eastAsia="zh-CN"/>
        </w:rPr>
        <w:t>/首席专家</w:t>
      </w:r>
      <w:r>
        <w:rPr>
          <w:rFonts w:hint="eastAsia" w:ascii="宋体" w:hAnsi="宋体"/>
          <w:b/>
          <w:bCs/>
          <w:color w:val="auto"/>
          <w:sz w:val="24"/>
        </w:rPr>
        <w:t>承担项目和发表成果目录</w:t>
      </w:r>
    </w:p>
    <w:tbl>
      <w:tblPr>
        <w:tblStyle w:val="20"/>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470"/>
        <w:gridCol w:w="210"/>
        <w:gridCol w:w="630"/>
        <w:gridCol w:w="115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trPr>
        <w:tc>
          <w:tcPr>
            <w:tcW w:w="9558" w:type="dxa"/>
            <w:gridSpan w:val="8"/>
            <w:noWrap w:val="0"/>
            <w:vAlign w:val="center"/>
          </w:tcPr>
          <w:p>
            <w:pPr>
              <w:spacing w:line="150" w:lineRule="atLeast"/>
              <w:jc w:val="center"/>
              <w:rPr>
                <w:rFonts w:hint="eastAsia" w:ascii="宋体"/>
                <w:b/>
                <w:bCs/>
                <w:color w:val="auto"/>
              </w:rPr>
            </w:pPr>
            <w:r>
              <w:rPr>
                <w:rFonts w:hint="eastAsia" w:ascii="宋体"/>
                <w:b/>
                <w:bCs/>
                <w:color w:val="auto"/>
              </w:rPr>
              <w:t>近五年来作为第一负责人承担的各类项目情况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738" w:type="dxa"/>
            <w:noWrap w:val="0"/>
            <w:vAlign w:val="center"/>
          </w:tcPr>
          <w:p>
            <w:pPr>
              <w:spacing w:line="150" w:lineRule="atLeast"/>
              <w:jc w:val="center"/>
              <w:rPr>
                <w:rFonts w:hint="eastAsia" w:ascii="宋体"/>
                <w:color w:val="auto"/>
              </w:rPr>
            </w:pPr>
            <w:r>
              <w:rPr>
                <w:rFonts w:hint="eastAsia" w:ascii="宋体"/>
                <w:color w:val="auto"/>
              </w:rPr>
              <w:t>序号</w:t>
            </w:r>
          </w:p>
        </w:tc>
        <w:tc>
          <w:tcPr>
            <w:tcW w:w="4620" w:type="dxa"/>
            <w:gridSpan w:val="2"/>
            <w:noWrap w:val="0"/>
            <w:vAlign w:val="center"/>
          </w:tcPr>
          <w:p>
            <w:pPr>
              <w:spacing w:line="150" w:lineRule="atLeast"/>
              <w:jc w:val="center"/>
              <w:rPr>
                <w:rFonts w:hint="eastAsia" w:ascii="宋体"/>
                <w:color w:val="auto"/>
              </w:rPr>
            </w:pPr>
            <w:r>
              <w:rPr>
                <w:rFonts w:hint="eastAsia" w:ascii="宋体"/>
                <w:color w:val="auto"/>
              </w:rPr>
              <w:t>项目名称</w:t>
            </w:r>
          </w:p>
        </w:tc>
        <w:tc>
          <w:tcPr>
            <w:tcW w:w="1470" w:type="dxa"/>
            <w:noWrap w:val="0"/>
            <w:vAlign w:val="center"/>
          </w:tcPr>
          <w:p>
            <w:pPr>
              <w:spacing w:line="150" w:lineRule="atLeast"/>
              <w:jc w:val="center"/>
              <w:rPr>
                <w:rFonts w:hint="eastAsia" w:ascii="宋体"/>
                <w:color w:val="auto"/>
              </w:rPr>
            </w:pPr>
            <w:r>
              <w:rPr>
                <w:rFonts w:hint="eastAsia" w:ascii="宋体"/>
                <w:color w:val="auto"/>
              </w:rPr>
              <w:t>项目来源</w:t>
            </w:r>
          </w:p>
        </w:tc>
        <w:tc>
          <w:tcPr>
            <w:tcW w:w="840" w:type="dxa"/>
            <w:gridSpan w:val="2"/>
            <w:noWrap w:val="0"/>
            <w:vAlign w:val="center"/>
          </w:tcPr>
          <w:p>
            <w:pPr>
              <w:spacing w:line="150" w:lineRule="atLeast"/>
              <w:jc w:val="center"/>
              <w:rPr>
                <w:rFonts w:hint="eastAsia" w:ascii="宋体"/>
                <w:color w:val="auto"/>
              </w:rPr>
            </w:pPr>
            <w:r>
              <w:rPr>
                <w:rFonts w:hint="eastAsia" w:ascii="宋体"/>
                <w:color w:val="auto"/>
              </w:rPr>
              <w:t>批准</w:t>
            </w:r>
          </w:p>
          <w:p>
            <w:pPr>
              <w:spacing w:line="150" w:lineRule="atLeast"/>
              <w:jc w:val="center"/>
              <w:rPr>
                <w:rFonts w:hint="eastAsia" w:ascii="宋体"/>
                <w:color w:val="auto"/>
              </w:rPr>
            </w:pPr>
            <w:r>
              <w:rPr>
                <w:rFonts w:hint="eastAsia" w:ascii="宋体"/>
                <w:color w:val="auto"/>
              </w:rPr>
              <w:t>经费</w:t>
            </w:r>
          </w:p>
        </w:tc>
        <w:tc>
          <w:tcPr>
            <w:tcW w:w="1155" w:type="dxa"/>
            <w:noWrap w:val="0"/>
            <w:vAlign w:val="center"/>
          </w:tcPr>
          <w:p>
            <w:pPr>
              <w:spacing w:line="150" w:lineRule="atLeast"/>
              <w:jc w:val="center"/>
              <w:rPr>
                <w:rFonts w:hint="eastAsia" w:ascii="宋体"/>
                <w:color w:val="auto"/>
              </w:rPr>
            </w:pPr>
            <w:r>
              <w:rPr>
                <w:rFonts w:hint="eastAsia" w:ascii="宋体"/>
                <w:color w:val="auto"/>
              </w:rPr>
              <w:t>批准时间</w:t>
            </w:r>
          </w:p>
        </w:tc>
        <w:tc>
          <w:tcPr>
            <w:tcW w:w="735" w:type="dxa"/>
            <w:noWrap w:val="0"/>
            <w:vAlign w:val="center"/>
          </w:tcPr>
          <w:p>
            <w:pPr>
              <w:spacing w:line="150" w:lineRule="atLeast"/>
              <w:jc w:val="center"/>
              <w:rPr>
                <w:rFonts w:hint="eastAsia" w:ascii="宋体"/>
                <w:color w:val="auto"/>
              </w:rPr>
            </w:pPr>
            <w:r>
              <w:rPr>
                <w:rFonts w:hint="eastAsia" w:ascii="宋体"/>
                <w:color w:val="auto"/>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1</w:t>
            </w:r>
          </w:p>
        </w:tc>
        <w:tc>
          <w:tcPr>
            <w:tcW w:w="4620" w:type="dxa"/>
            <w:gridSpan w:val="2"/>
            <w:noWrap w:val="0"/>
            <w:vAlign w:val="center"/>
          </w:tcPr>
          <w:p>
            <w:pPr>
              <w:spacing w:line="150" w:lineRule="atLeast"/>
              <w:jc w:val="center"/>
              <w:rPr>
                <w:rFonts w:hint="eastAsia" w:ascii="宋体"/>
                <w:b/>
                <w:bCs/>
                <w:color w:val="auto"/>
              </w:rPr>
            </w:pPr>
          </w:p>
          <w:p>
            <w:pPr>
              <w:spacing w:line="150" w:lineRule="atLeast"/>
              <w:jc w:val="center"/>
              <w:rPr>
                <w:rFonts w:hint="eastAsia" w:ascii="宋体"/>
                <w:b/>
                <w:bCs/>
                <w:color w:val="auto"/>
              </w:rPr>
            </w:pPr>
          </w:p>
        </w:tc>
        <w:tc>
          <w:tcPr>
            <w:tcW w:w="1470" w:type="dxa"/>
            <w:noWrap w:val="0"/>
            <w:vAlign w:val="center"/>
          </w:tcPr>
          <w:p>
            <w:pPr>
              <w:spacing w:line="150" w:lineRule="atLeast"/>
              <w:jc w:val="center"/>
              <w:rPr>
                <w:rFonts w:hint="eastAsia" w:ascii="宋体"/>
                <w:b/>
                <w:bCs/>
                <w:color w:val="auto"/>
              </w:rPr>
            </w:pPr>
          </w:p>
        </w:tc>
        <w:tc>
          <w:tcPr>
            <w:tcW w:w="840" w:type="dxa"/>
            <w:gridSpan w:val="2"/>
            <w:noWrap w:val="0"/>
            <w:vAlign w:val="center"/>
          </w:tcPr>
          <w:p>
            <w:pPr>
              <w:spacing w:line="150" w:lineRule="atLeast"/>
              <w:jc w:val="center"/>
              <w:rPr>
                <w:rFonts w:hint="eastAsia" w:ascii="宋体"/>
                <w:b/>
                <w:bCs/>
                <w:color w:val="auto"/>
              </w:rPr>
            </w:pPr>
          </w:p>
        </w:tc>
        <w:tc>
          <w:tcPr>
            <w:tcW w:w="1155" w:type="dxa"/>
            <w:noWrap w:val="0"/>
            <w:vAlign w:val="center"/>
          </w:tcPr>
          <w:p>
            <w:pPr>
              <w:spacing w:line="150" w:lineRule="atLeast"/>
              <w:jc w:val="center"/>
              <w:rPr>
                <w:rFonts w:hint="eastAsia" w:ascii="宋体"/>
                <w:b/>
                <w:bCs/>
                <w:color w:val="auto"/>
              </w:rPr>
            </w:pPr>
          </w:p>
        </w:tc>
        <w:tc>
          <w:tcPr>
            <w:tcW w:w="735" w:type="dxa"/>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2</w:t>
            </w:r>
          </w:p>
        </w:tc>
        <w:tc>
          <w:tcPr>
            <w:tcW w:w="4620" w:type="dxa"/>
            <w:gridSpan w:val="2"/>
            <w:noWrap w:val="0"/>
            <w:vAlign w:val="center"/>
          </w:tcPr>
          <w:p>
            <w:pPr>
              <w:spacing w:line="150" w:lineRule="atLeast"/>
              <w:jc w:val="center"/>
              <w:rPr>
                <w:rFonts w:hint="eastAsia" w:ascii="宋体"/>
                <w:b/>
                <w:bCs/>
                <w:color w:val="auto"/>
              </w:rPr>
            </w:pPr>
          </w:p>
          <w:p>
            <w:pPr>
              <w:spacing w:line="150" w:lineRule="atLeast"/>
              <w:jc w:val="center"/>
              <w:rPr>
                <w:rFonts w:hint="eastAsia" w:ascii="宋体"/>
                <w:b/>
                <w:bCs/>
                <w:color w:val="auto"/>
              </w:rPr>
            </w:pPr>
          </w:p>
        </w:tc>
        <w:tc>
          <w:tcPr>
            <w:tcW w:w="1470" w:type="dxa"/>
            <w:noWrap w:val="0"/>
            <w:vAlign w:val="center"/>
          </w:tcPr>
          <w:p>
            <w:pPr>
              <w:spacing w:line="150" w:lineRule="atLeast"/>
              <w:jc w:val="center"/>
              <w:rPr>
                <w:rFonts w:hint="eastAsia" w:ascii="宋体"/>
                <w:b/>
                <w:bCs/>
                <w:color w:val="auto"/>
              </w:rPr>
            </w:pPr>
          </w:p>
        </w:tc>
        <w:tc>
          <w:tcPr>
            <w:tcW w:w="840" w:type="dxa"/>
            <w:gridSpan w:val="2"/>
            <w:noWrap w:val="0"/>
            <w:vAlign w:val="center"/>
          </w:tcPr>
          <w:p>
            <w:pPr>
              <w:spacing w:line="150" w:lineRule="atLeast"/>
              <w:jc w:val="center"/>
              <w:rPr>
                <w:rFonts w:hint="eastAsia" w:ascii="宋体"/>
                <w:b/>
                <w:bCs/>
                <w:color w:val="auto"/>
              </w:rPr>
            </w:pPr>
          </w:p>
        </w:tc>
        <w:tc>
          <w:tcPr>
            <w:tcW w:w="1155" w:type="dxa"/>
            <w:noWrap w:val="0"/>
            <w:vAlign w:val="center"/>
          </w:tcPr>
          <w:p>
            <w:pPr>
              <w:spacing w:line="150" w:lineRule="atLeast"/>
              <w:jc w:val="center"/>
              <w:rPr>
                <w:rFonts w:hint="eastAsia" w:ascii="宋体"/>
                <w:b/>
                <w:bCs/>
                <w:color w:val="auto"/>
              </w:rPr>
            </w:pPr>
          </w:p>
        </w:tc>
        <w:tc>
          <w:tcPr>
            <w:tcW w:w="735" w:type="dxa"/>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3</w:t>
            </w:r>
          </w:p>
        </w:tc>
        <w:tc>
          <w:tcPr>
            <w:tcW w:w="4620" w:type="dxa"/>
            <w:gridSpan w:val="2"/>
            <w:noWrap w:val="0"/>
            <w:vAlign w:val="center"/>
          </w:tcPr>
          <w:p>
            <w:pPr>
              <w:spacing w:line="150" w:lineRule="atLeast"/>
              <w:jc w:val="center"/>
              <w:rPr>
                <w:rFonts w:hint="eastAsia" w:ascii="宋体"/>
                <w:b/>
                <w:bCs/>
                <w:color w:val="auto"/>
              </w:rPr>
            </w:pPr>
          </w:p>
          <w:p>
            <w:pPr>
              <w:spacing w:line="150" w:lineRule="atLeast"/>
              <w:jc w:val="center"/>
              <w:rPr>
                <w:rFonts w:hint="eastAsia" w:ascii="宋体"/>
                <w:b/>
                <w:bCs/>
                <w:color w:val="auto"/>
              </w:rPr>
            </w:pPr>
          </w:p>
        </w:tc>
        <w:tc>
          <w:tcPr>
            <w:tcW w:w="1470" w:type="dxa"/>
            <w:noWrap w:val="0"/>
            <w:vAlign w:val="center"/>
          </w:tcPr>
          <w:p>
            <w:pPr>
              <w:spacing w:line="150" w:lineRule="atLeast"/>
              <w:jc w:val="center"/>
              <w:rPr>
                <w:rFonts w:hint="eastAsia" w:ascii="宋体"/>
                <w:b/>
                <w:bCs/>
                <w:color w:val="auto"/>
              </w:rPr>
            </w:pPr>
          </w:p>
        </w:tc>
        <w:tc>
          <w:tcPr>
            <w:tcW w:w="840" w:type="dxa"/>
            <w:gridSpan w:val="2"/>
            <w:noWrap w:val="0"/>
            <w:vAlign w:val="center"/>
          </w:tcPr>
          <w:p>
            <w:pPr>
              <w:spacing w:line="150" w:lineRule="atLeast"/>
              <w:jc w:val="center"/>
              <w:rPr>
                <w:rFonts w:hint="eastAsia" w:ascii="宋体"/>
                <w:b/>
                <w:bCs/>
                <w:color w:val="auto"/>
              </w:rPr>
            </w:pPr>
          </w:p>
        </w:tc>
        <w:tc>
          <w:tcPr>
            <w:tcW w:w="1155" w:type="dxa"/>
            <w:noWrap w:val="0"/>
            <w:vAlign w:val="center"/>
          </w:tcPr>
          <w:p>
            <w:pPr>
              <w:spacing w:line="150" w:lineRule="atLeast"/>
              <w:jc w:val="center"/>
              <w:rPr>
                <w:rFonts w:hint="eastAsia" w:ascii="宋体"/>
                <w:b/>
                <w:bCs/>
                <w:color w:val="auto"/>
              </w:rPr>
            </w:pPr>
          </w:p>
        </w:tc>
        <w:tc>
          <w:tcPr>
            <w:tcW w:w="735" w:type="dxa"/>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4</w:t>
            </w:r>
          </w:p>
        </w:tc>
        <w:tc>
          <w:tcPr>
            <w:tcW w:w="4620" w:type="dxa"/>
            <w:gridSpan w:val="2"/>
            <w:noWrap w:val="0"/>
            <w:vAlign w:val="center"/>
          </w:tcPr>
          <w:p>
            <w:pPr>
              <w:spacing w:line="150" w:lineRule="atLeast"/>
              <w:jc w:val="center"/>
              <w:rPr>
                <w:rFonts w:hint="eastAsia" w:ascii="宋体"/>
                <w:b/>
                <w:bCs/>
                <w:color w:val="auto"/>
              </w:rPr>
            </w:pPr>
          </w:p>
          <w:p>
            <w:pPr>
              <w:spacing w:line="150" w:lineRule="atLeast"/>
              <w:jc w:val="center"/>
              <w:rPr>
                <w:rFonts w:hint="eastAsia" w:ascii="宋体"/>
                <w:b/>
                <w:bCs/>
                <w:color w:val="auto"/>
              </w:rPr>
            </w:pPr>
          </w:p>
        </w:tc>
        <w:tc>
          <w:tcPr>
            <w:tcW w:w="1470" w:type="dxa"/>
            <w:noWrap w:val="0"/>
            <w:vAlign w:val="center"/>
          </w:tcPr>
          <w:p>
            <w:pPr>
              <w:spacing w:line="150" w:lineRule="atLeast"/>
              <w:jc w:val="center"/>
              <w:rPr>
                <w:rFonts w:hint="eastAsia" w:ascii="宋体"/>
                <w:b/>
                <w:bCs/>
                <w:color w:val="auto"/>
              </w:rPr>
            </w:pPr>
          </w:p>
        </w:tc>
        <w:tc>
          <w:tcPr>
            <w:tcW w:w="840" w:type="dxa"/>
            <w:gridSpan w:val="2"/>
            <w:noWrap w:val="0"/>
            <w:vAlign w:val="center"/>
          </w:tcPr>
          <w:p>
            <w:pPr>
              <w:spacing w:line="150" w:lineRule="atLeast"/>
              <w:jc w:val="center"/>
              <w:rPr>
                <w:rFonts w:hint="eastAsia" w:ascii="宋体"/>
                <w:b/>
                <w:bCs/>
                <w:color w:val="auto"/>
              </w:rPr>
            </w:pPr>
          </w:p>
        </w:tc>
        <w:tc>
          <w:tcPr>
            <w:tcW w:w="1155" w:type="dxa"/>
            <w:noWrap w:val="0"/>
            <w:vAlign w:val="center"/>
          </w:tcPr>
          <w:p>
            <w:pPr>
              <w:spacing w:line="150" w:lineRule="atLeast"/>
              <w:jc w:val="center"/>
              <w:rPr>
                <w:rFonts w:hint="eastAsia" w:ascii="宋体"/>
                <w:b/>
                <w:bCs/>
                <w:color w:val="auto"/>
              </w:rPr>
            </w:pPr>
          </w:p>
        </w:tc>
        <w:tc>
          <w:tcPr>
            <w:tcW w:w="735" w:type="dxa"/>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5</w:t>
            </w:r>
          </w:p>
        </w:tc>
        <w:tc>
          <w:tcPr>
            <w:tcW w:w="4620" w:type="dxa"/>
            <w:gridSpan w:val="2"/>
            <w:noWrap w:val="0"/>
            <w:vAlign w:val="center"/>
          </w:tcPr>
          <w:p>
            <w:pPr>
              <w:spacing w:line="150" w:lineRule="atLeast"/>
              <w:jc w:val="center"/>
              <w:rPr>
                <w:rFonts w:hint="eastAsia" w:ascii="宋体"/>
                <w:b/>
                <w:bCs/>
                <w:color w:val="auto"/>
              </w:rPr>
            </w:pPr>
          </w:p>
          <w:p>
            <w:pPr>
              <w:spacing w:line="150" w:lineRule="atLeast"/>
              <w:jc w:val="center"/>
              <w:rPr>
                <w:rFonts w:hint="eastAsia" w:ascii="宋体"/>
                <w:b/>
                <w:bCs/>
                <w:color w:val="auto"/>
              </w:rPr>
            </w:pPr>
          </w:p>
        </w:tc>
        <w:tc>
          <w:tcPr>
            <w:tcW w:w="1470" w:type="dxa"/>
            <w:noWrap w:val="0"/>
            <w:vAlign w:val="center"/>
          </w:tcPr>
          <w:p>
            <w:pPr>
              <w:spacing w:line="150" w:lineRule="atLeast"/>
              <w:jc w:val="center"/>
              <w:rPr>
                <w:rFonts w:hint="eastAsia" w:ascii="宋体"/>
                <w:b/>
                <w:bCs/>
                <w:color w:val="auto"/>
              </w:rPr>
            </w:pPr>
          </w:p>
        </w:tc>
        <w:tc>
          <w:tcPr>
            <w:tcW w:w="840" w:type="dxa"/>
            <w:gridSpan w:val="2"/>
            <w:noWrap w:val="0"/>
            <w:vAlign w:val="center"/>
          </w:tcPr>
          <w:p>
            <w:pPr>
              <w:spacing w:line="150" w:lineRule="atLeast"/>
              <w:jc w:val="center"/>
              <w:rPr>
                <w:rFonts w:hint="eastAsia" w:ascii="宋体"/>
                <w:b/>
                <w:bCs/>
                <w:color w:val="auto"/>
              </w:rPr>
            </w:pPr>
          </w:p>
        </w:tc>
        <w:tc>
          <w:tcPr>
            <w:tcW w:w="1155" w:type="dxa"/>
            <w:noWrap w:val="0"/>
            <w:vAlign w:val="center"/>
          </w:tcPr>
          <w:p>
            <w:pPr>
              <w:spacing w:line="150" w:lineRule="atLeast"/>
              <w:jc w:val="center"/>
              <w:rPr>
                <w:rFonts w:hint="eastAsia" w:ascii="宋体"/>
                <w:b/>
                <w:bCs/>
                <w:color w:val="auto"/>
              </w:rPr>
            </w:pPr>
          </w:p>
        </w:tc>
        <w:tc>
          <w:tcPr>
            <w:tcW w:w="735" w:type="dxa"/>
            <w:noWrap w:val="0"/>
            <w:vAlign w:val="center"/>
          </w:tcPr>
          <w:p>
            <w:pPr>
              <w:spacing w:line="150" w:lineRule="atLeast"/>
              <w:jc w:val="center"/>
              <w:rPr>
                <w:rFonts w:hint="eastAsia" w:ascii="宋体"/>
                <w:b/>
                <w:bCs/>
                <w:color w:val="auto"/>
              </w:rPr>
            </w:pPr>
          </w:p>
          <w:p>
            <w:pPr>
              <w:spacing w:line="150" w:lineRule="atLeast"/>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2" w:hRule="atLeast"/>
          <w:tblHeader/>
        </w:trPr>
        <w:tc>
          <w:tcPr>
            <w:tcW w:w="9558" w:type="dxa"/>
            <w:gridSpan w:val="8"/>
            <w:noWrap w:val="0"/>
            <w:vAlign w:val="center"/>
          </w:tcPr>
          <w:p>
            <w:pPr>
              <w:spacing w:line="150" w:lineRule="atLeast"/>
              <w:jc w:val="center"/>
              <w:rPr>
                <w:rFonts w:hint="eastAsia" w:ascii="宋体"/>
                <w:b/>
                <w:bCs/>
                <w:color w:val="auto"/>
              </w:rPr>
            </w:pPr>
            <w:r>
              <w:rPr>
                <w:rFonts w:hint="eastAsia" w:ascii="宋体"/>
                <w:b/>
                <w:bCs/>
                <w:color w:val="auto"/>
              </w:rPr>
              <w:t>近五年来发表的与申请课题相关的代表性研究成果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宋体"/>
                <w:color w:val="auto"/>
              </w:rPr>
              <w:t>序号</w:t>
            </w:r>
          </w:p>
        </w:tc>
        <w:tc>
          <w:tcPr>
            <w:tcW w:w="4095" w:type="dxa"/>
            <w:noWrap w:val="0"/>
            <w:vAlign w:val="center"/>
          </w:tcPr>
          <w:p>
            <w:pPr>
              <w:spacing w:line="150" w:lineRule="atLeast"/>
              <w:jc w:val="center"/>
              <w:rPr>
                <w:rFonts w:hint="eastAsia" w:ascii="宋体"/>
                <w:b/>
                <w:bCs/>
                <w:color w:val="auto"/>
              </w:rPr>
            </w:pPr>
            <w:r>
              <w:rPr>
                <w:rFonts w:hint="eastAsia" w:ascii="宋体"/>
                <w:color w:val="auto"/>
              </w:rPr>
              <w:t>成果名称</w:t>
            </w:r>
          </w:p>
        </w:tc>
        <w:tc>
          <w:tcPr>
            <w:tcW w:w="2205" w:type="dxa"/>
            <w:gridSpan w:val="3"/>
            <w:noWrap w:val="0"/>
            <w:vAlign w:val="center"/>
          </w:tcPr>
          <w:p>
            <w:pPr>
              <w:spacing w:line="150" w:lineRule="atLeast"/>
              <w:jc w:val="center"/>
              <w:rPr>
                <w:rFonts w:hint="eastAsia" w:ascii="宋体"/>
                <w:b/>
                <w:bCs/>
                <w:color w:val="auto"/>
              </w:rPr>
            </w:pPr>
            <w:r>
              <w:rPr>
                <w:rFonts w:hint="eastAsia" w:ascii="宋体"/>
                <w:color w:val="auto"/>
              </w:rPr>
              <w:t>发表刊物及时间/出版机构名称及时间</w:t>
            </w:r>
          </w:p>
        </w:tc>
        <w:tc>
          <w:tcPr>
            <w:tcW w:w="2520" w:type="dxa"/>
            <w:gridSpan w:val="3"/>
            <w:noWrap w:val="0"/>
            <w:vAlign w:val="center"/>
          </w:tcPr>
          <w:p>
            <w:pPr>
              <w:spacing w:line="150" w:lineRule="atLeast"/>
              <w:jc w:val="center"/>
              <w:rPr>
                <w:rFonts w:hint="eastAsia" w:ascii="宋体"/>
                <w:b/>
                <w:bCs/>
                <w:color w:val="auto"/>
              </w:rPr>
            </w:pPr>
            <w:r>
              <w:rPr>
                <w:rFonts w:hint="eastAsia"/>
                <w:color w:val="auto"/>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1</w:t>
            </w:r>
          </w:p>
        </w:tc>
        <w:tc>
          <w:tcPr>
            <w:tcW w:w="4095" w:type="dxa"/>
            <w:noWrap w:val="0"/>
            <w:vAlign w:val="center"/>
          </w:tcPr>
          <w:p>
            <w:pPr>
              <w:spacing w:line="150" w:lineRule="atLeast"/>
              <w:rPr>
                <w:rFonts w:hint="eastAsia" w:ascii="宋体"/>
                <w:b/>
                <w:bCs/>
                <w:color w:val="auto"/>
              </w:rPr>
            </w:pPr>
          </w:p>
        </w:tc>
        <w:tc>
          <w:tcPr>
            <w:tcW w:w="2205" w:type="dxa"/>
            <w:gridSpan w:val="3"/>
            <w:noWrap w:val="0"/>
            <w:vAlign w:val="center"/>
          </w:tcPr>
          <w:p>
            <w:pPr>
              <w:spacing w:line="150" w:lineRule="atLeast"/>
              <w:jc w:val="center"/>
              <w:rPr>
                <w:rFonts w:hint="eastAsia" w:ascii="宋体"/>
                <w:b/>
                <w:bCs/>
                <w:color w:val="auto"/>
              </w:rPr>
            </w:pPr>
          </w:p>
        </w:tc>
        <w:tc>
          <w:tcPr>
            <w:tcW w:w="2520" w:type="dxa"/>
            <w:gridSpan w:val="3"/>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2</w:t>
            </w:r>
          </w:p>
        </w:tc>
        <w:tc>
          <w:tcPr>
            <w:tcW w:w="4095" w:type="dxa"/>
            <w:noWrap w:val="0"/>
            <w:vAlign w:val="center"/>
          </w:tcPr>
          <w:p>
            <w:pPr>
              <w:spacing w:line="150" w:lineRule="atLeast"/>
              <w:jc w:val="both"/>
              <w:rPr>
                <w:rFonts w:hint="eastAsia" w:ascii="宋体"/>
                <w:b/>
                <w:bCs/>
                <w:color w:val="auto"/>
              </w:rPr>
            </w:pPr>
          </w:p>
        </w:tc>
        <w:tc>
          <w:tcPr>
            <w:tcW w:w="2205" w:type="dxa"/>
            <w:gridSpan w:val="3"/>
            <w:noWrap w:val="0"/>
            <w:vAlign w:val="center"/>
          </w:tcPr>
          <w:p>
            <w:pPr>
              <w:spacing w:line="150" w:lineRule="atLeast"/>
              <w:jc w:val="center"/>
              <w:rPr>
                <w:rFonts w:hint="eastAsia" w:ascii="宋体"/>
                <w:b/>
                <w:bCs/>
                <w:color w:val="auto"/>
              </w:rPr>
            </w:pPr>
          </w:p>
        </w:tc>
        <w:tc>
          <w:tcPr>
            <w:tcW w:w="2520" w:type="dxa"/>
            <w:gridSpan w:val="3"/>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3</w:t>
            </w:r>
          </w:p>
        </w:tc>
        <w:tc>
          <w:tcPr>
            <w:tcW w:w="4095" w:type="dxa"/>
            <w:noWrap w:val="0"/>
            <w:vAlign w:val="center"/>
          </w:tcPr>
          <w:p>
            <w:pPr>
              <w:spacing w:line="150" w:lineRule="atLeast"/>
              <w:jc w:val="both"/>
              <w:rPr>
                <w:rFonts w:hint="eastAsia" w:ascii="宋体"/>
                <w:b/>
                <w:bCs/>
                <w:color w:val="auto"/>
              </w:rPr>
            </w:pPr>
          </w:p>
        </w:tc>
        <w:tc>
          <w:tcPr>
            <w:tcW w:w="2205" w:type="dxa"/>
            <w:gridSpan w:val="3"/>
            <w:noWrap w:val="0"/>
            <w:vAlign w:val="center"/>
          </w:tcPr>
          <w:p>
            <w:pPr>
              <w:spacing w:line="150" w:lineRule="atLeast"/>
              <w:jc w:val="center"/>
              <w:rPr>
                <w:rFonts w:hint="eastAsia" w:ascii="宋体"/>
                <w:b/>
                <w:bCs/>
                <w:color w:val="auto"/>
              </w:rPr>
            </w:pPr>
          </w:p>
        </w:tc>
        <w:tc>
          <w:tcPr>
            <w:tcW w:w="2520" w:type="dxa"/>
            <w:gridSpan w:val="3"/>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4</w:t>
            </w:r>
          </w:p>
        </w:tc>
        <w:tc>
          <w:tcPr>
            <w:tcW w:w="4095" w:type="dxa"/>
            <w:noWrap w:val="0"/>
            <w:vAlign w:val="center"/>
          </w:tcPr>
          <w:p>
            <w:pPr>
              <w:spacing w:line="150" w:lineRule="atLeast"/>
              <w:jc w:val="both"/>
              <w:rPr>
                <w:rFonts w:hint="eastAsia" w:ascii="宋体"/>
                <w:b/>
                <w:bCs/>
                <w:color w:val="auto"/>
              </w:rPr>
            </w:pPr>
          </w:p>
        </w:tc>
        <w:tc>
          <w:tcPr>
            <w:tcW w:w="2205" w:type="dxa"/>
            <w:gridSpan w:val="3"/>
            <w:noWrap w:val="0"/>
            <w:vAlign w:val="center"/>
          </w:tcPr>
          <w:p>
            <w:pPr>
              <w:spacing w:line="150" w:lineRule="atLeast"/>
              <w:jc w:val="center"/>
              <w:rPr>
                <w:rFonts w:hint="eastAsia" w:ascii="宋体"/>
                <w:b/>
                <w:bCs/>
                <w:color w:val="auto"/>
              </w:rPr>
            </w:pPr>
          </w:p>
        </w:tc>
        <w:tc>
          <w:tcPr>
            <w:tcW w:w="2520" w:type="dxa"/>
            <w:gridSpan w:val="3"/>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5</w:t>
            </w:r>
          </w:p>
        </w:tc>
        <w:tc>
          <w:tcPr>
            <w:tcW w:w="4095" w:type="dxa"/>
            <w:noWrap w:val="0"/>
            <w:vAlign w:val="center"/>
          </w:tcPr>
          <w:p>
            <w:pPr>
              <w:spacing w:line="150" w:lineRule="atLeast"/>
              <w:jc w:val="both"/>
              <w:rPr>
                <w:rFonts w:hint="eastAsia" w:ascii="宋体"/>
                <w:b/>
                <w:bCs/>
                <w:color w:val="auto"/>
              </w:rPr>
            </w:pPr>
          </w:p>
        </w:tc>
        <w:tc>
          <w:tcPr>
            <w:tcW w:w="2205" w:type="dxa"/>
            <w:gridSpan w:val="3"/>
            <w:noWrap w:val="0"/>
            <w:vAlign w:val="center"/>
          </w:tcPr>
          <w:p>
            <w:pPr>
              <w:spacing w:line="150" w:lineRule="atLeast"/>
              <w:jc w:val="center"/>
              <w:rPr>
                <w:rFonts w:hint="eastAsia" w:ascii="宋体"/>
                <w:b/>
                <w:bCs/>
                <w:color w:val="auto"/>
              </w:rPr>
            </w:pPr>
          </w:p>
        </w:tc>
        <w:tc>
          <w:tcPr>
            <w:tcW w:w="2520" w:type="dxa"/>
            <w:gridSpan w:val="3"/>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6</w:t>
            </w:r>
          </w:p>
        </w:tc>
        <w:tc>
          <w:tcPr>
            <w:tcW w:w="4095" w:type="dxa"/>
            <w:noWrap w:val="0"/>
            <w:vAlign w:val="center"/>
          </w:tcPr>
          <w:p>
            <w:pPr>
              <w:spacing w:line="150" w:lineRule="atLeast"/>
              <w:jc w:val="both"/>
              <w:rPr>
                <w:rFonts w:hint="eastAsia" w:ascii="宋体"/>
                <w:b/>
                <w:bCs/>
                <w:color w:val="auto"/>
              </w:rPr>
            </w:pPr>
          </w:p>
        </w:tc>
        <w:tc>
          <w:tcPr>
            <w:tcW w:w="2205" w:type="dxa"/>
            <w:gridSpan w:val="3"/>
            <w:noWrap w:val="0"/>
            <w:vAlign w:val="center"/>
          </w:tcPr>
          <w:p>
            <w:pPr>
              <w:spacing w:line="150" w:lineRule="atLeast"/>
              <w:jc w:val="center"/>
              <w:rPr>
                <w:rFonts w:hint="eastAsia" w:ascii="宋体"/>
                <w:b/>
                <w:bCs/>
                <w:color w:val="auto"/>
              </w:rPr>
            </w:pPr>
          </w:p>
        </w:tc>
        <w:tc>
          <w:tcPr>
            <w:tcW w:w="2520" w:type="dxa"/>
            <w:gridSpan w:val="3"/>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7</w:t>
            </w:r>
          </w:p>
        </w:tc>
        <w:tc>
          <w:tcPr>
            <w:tcW w:w="4095" w:type="dxa"/>
            <w:noWrap w:val="0"/>
            <w:vAlign w:val="center"/>
          </w:tcPr>
          <w:p>
            <w:pPr>
              <w:spacing w:line="150" w:lineRule="atLeast"/>
              <w:jc w:val="both"/>
              <w:rPr>
                <w:rFonts w:hint="eastAsia" w:ascii="宋体"/>
                <w:b/>
                <w:bCs/>
                <w:color w:val="auto"/>
              </w:rPr>
            </w:pPr>
          </w:p>
        </w:tc>
        <w:tc>
          <w:tcPr>
            <w:tcW w:w="2205" w:type="dxa"/>
            <w:gridSpan w:val="3"/>
            <w:noWrap w:val="0"/>
            <w:vAlign w:val="center"/>
          </w:tcPr>
          <w:p>
            <w:pPr>
              <w:spacing w:line="150" w:lineRule="atLeast"/>
              <w:jc w:val="center"/>
              <w:rPr>
                <w:rFonts w:hint="eastAsia" w:ascii="宋体"/>
                <w:b/>
                <w:bCs/>
                <w:color w:val="auto"/>
              </w:rPr>
            </w:pPr>
          </w:p>
        </w:tc>
        <w:tc>
          <w:tcPr>
            <w:tcW w:w="2520" w:type="dxa"/>
            <w:gridSpan w:val="3"/>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8</w:t>
            </w:r>
          </w:p>
        </w:tc>
        <w:tc>
          <w:tcPr>
            <w:tcW w:w="4095" w:type="dxa"/>
            <w:noWrap w:val="0"/>
            <w:vAlign w:val="center"/>
          </w:tcPr>
          <w:p>
            <w:pPr>
              <w:spacing w:line="150" w:lineRule="atLeast"/>
              <w:rPr>
                <w:rFonts w:hint="eastAsia" w:ascii="宋体"/>
                <w:b/>
                <w:bCs/>
                <w:color w:val="auto"/>
              </w:rPr>
            </w:pPr>
          </w:p>
        </w:tc>
        <w:tc>
          <w:tcPr>
            <w:tcW w:w="2205" w:type="dxa"/>
            <w:gridSpan w:val="3"/>
            <w:noWrap w:val="0"/>
            <w:vAlign w:val="center"/>
          </w:tcPr>
          <w:p>
            <w:pPr>
              <w:spacing w:line="150" w:lineRule="atLeast"/>
              <w:jc w:val="center"/>
              <w:rPr>
                <w:rFonts w:hint="eastAsia" w:ascii="宋体"/>
                <w:b/>
                <w:bCs/>
                <w:color w:val="auto"/>
              </w:rPr>
            </w:pPr>
          </w:p>
        </w:tc>
        <w:tc>
          <w:tcPr>
            <w:tcW w:w="2520" w:type="dxa"/>
            <w:gridSpan w:val="3"/>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9</w:t>
            </w:r>
          </w:p>
        </w:tc>
        <w:tc>
          <w:tcPr>
            <w:tcW w:w="4095" w:type="dxa"/>
            <w:noWrap w:val="0"/>
            <w:vAlign w:val="center"/>
          </w:tcPr>
          <w:p>
            <w:pPr>
              <w:spacing w:line="150" w:lineRule="atLeast"/>
              <w:rPr>
                <w:rFonts w:hint="eastAsia" w:ascii="宋体"/>
                <w:b/>
                <w:bCs/>
                <w:color w:val="auto"/>
              </w:rPr>
            </w:pPr>
          </w:p>
        </w:tc>
        <w:tc>
          <w:tcPr>
            <w:tcW w:w="2205" w:type="dxa"/>
            <w:gridSpan w:val="3"/>
            <w:noWrap w:val="0"/>
            <w:vAlign w:val="center"/>
          </w:tcPr>
          <w:p>
            <w:pPr>
              <w:spacing w:line="150" w:lineRule="atLeast"/>
              <w:jc w:val="center"/>
              <w:rPr>
                <w:rFonts w:hint="eastAsia" w:ascii="宋体"/>
                <w:b/>
                <w:bCs/>
                <w:color w:val="auto"/>
              </w:rPr>
            </w:pPr>
          </w:p>
        </w:tc>
        <w:tc>
          <w:tcPr>
            <w:tcW w:w="2520" w:type="dxa"/>
            <w:gridSpan w:val="3"/>
            <w:noWrap w:val="0"/>
            <w:vAlign w:val="center"/>
          </w:tcPr>
          <w:p>
            <w:pPr>
              <w:spacing w:line="150" w:lineRule="atLeast"/>
              <w:jc w:val="center"/>
              <w:rPr>
                <w:rFonts w:hint="eastAsia" w:ascii="宋体"/>
                <w:b/>
                <w:bCs/>
                <w:color w:val="auto"/>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1" w:hRule="atLeast"/>
          <w:tblHeader/>
        </w:trPr>
        <w:tc>
          <w:tcPr>
            <w:tcW w:w="738" w:type="dxa"/>
            <w:noWrap w:val="0"/>
            <w:vAlign w:val="center"/>
          </w:tcPr>
          <w:p>
            <w:pPr>
              <w:spacing w:line="150" w:lineRule="atLeast"/>
              <w:jc w:val="center"/>
              <w:rPr>
                <w:rFonts w:hint="eastAsia" w:ascii="宋体"/>
                <w:b/>
                <w:bCs/>
                <w:color w:val="auto"/>
              </w:rPr>
            </w:pPr>
            <w:r>
              <w:rPr>
                <w:rFonts w:hint="eastAsia" w:ascii="Times New Roman" w:hAnsi="Times New Roman"/>
                <w:b/>
                <w:bCs/>
                <w:color w:val="auto"/>
              </w:rPr>
              <w:t>10</w:t>
            </w:r>
          </w:p>
        </w:tc>
        <w:tc>
          <w:tcPr>
            <w:tcW w:w="4095" w:type="dxa"/>
            <w:noWrap w:val="0"/>
            <w:vAlign w:val="center"/>
          </w:tcPr>
          <w:p>
            <w:pPr>
              <w:spacing w:line="150" w:lineRule="atLeast"/>
              <w:jc w:val="both"/>
              <w:rPr>
                <w:rFonts w:hint="eastAsia" w:ascii="宋体"/>
                <w:b/>
                <w:bCs/>
                <w:color w:val="auto"/>
              </w:rPr>
            </w:pPr>
          </w:p>
        </w:tc>
        <w:tc>
          <w:tcPr>
            <w:tcW w:w="2205" w:type="dxa"/>
            <w:gridSpan w:val="3"/>
            <w:noWrap w:val="0"/>
            <w:vAlign w:val="center"/>
          </w:tcPr>
          <w:p>
            <w:pPr>
              <w:spacing w:line="150" w:lineRule="atLeast"/>
              <w:jc w:val="center"/>
              <w:rPr>
                <w:rFonts w:hint="eastAsia" w:ascii="宋体"/>
                <w:b/>
                <w:bCs/>
                <w:color w:val="auto"/>
              </w:rPr>
            </w:pPr>
          </w:p>
        </w:tc>
        <w:tc>
          <w:tcPr>
            <w:tcW w:w="2520" w:type="dxa"/>
            <w:gridSpan w:val="3"/>
            <w:noWrap w:val="0"/>
            <w:vAlign w:val="center"/>
          </w:tcPr>
          <w:p>
            <w:pPr>
              <w:spacing w:line="150" w:lineRule="atLeast"/>
              <w:jc w:val="center"/>
              <w:rPr>
                <w:rFonts w:hint="eastAsia" w:ascii="宋体"/>
                <w:b/>
                <w:bCs/>
                <w:color w:val="auto"/>
              </w:rPr>
            </w:pPr>
          </w:p>
        </w:tc>
      </w:tr>
    </w:tbl>
    <w:p>
      <w:pPr>
        <w:spacing w:line="150" w:lineRule="atLeast"/>
        <w:rPr>
          <w:rFonts w:hint="eastAsia" w:ascii="宋体"/>
          <w:color w:val="auto"/>
        </w:rPr>
      </w:pPr>
    </w:p>
    <w:p>
      <w:pPr>
        <w:spacing w:line="150" w:lineRule="atLeast"/>
        <w:rPr>
          <w:rFonts w:hint="eastAsia" w:ascii="宋体"/>
          <w:color w:val="auto"/>
        </w:rPr>
      </w:pPr>
      <w:r>
        <w:rPr>
          <w:rFonts w:hint="eastAsia" w:ascii="宋体"/>
          <w:color w:val="auto"/>
        </w:rPr>
        <w:t>注：</w:t>
      </w:r>
      <w:r>
        <w:rPr>
          <w:rFonts w:hint="eastAsia" w:ascii="Times New Roman" w:hAnsi="Times New Roman"/>
          <w:color w:val="auto"/>
        </w:rPr>
        <w:t>1</w:t>
      </w:r>
      <w:r>
        <w:rPr>
          <w:rFonts w:hint="eastAsia" w:ascii="宋体"/>
          <w:color w:val="auto"/>
        </w:rPr>
        <w:t>.承担项目情况，纵向课题填报省部级以上项目，横向课题不必填报。</w:t>
      </w:r>
    </w:p>
    <w:p>
      <w:pPr>
        <w:spacing w:line="150" w:lineRule="atLeast"/>
        <w:ind w:firstLine="420" w:firstLineChars="200"/>
        <w:rPr>
          <w:rFonts w:hint="eastAsia" w:ascii="宋体"/>
          <w:color w:val="auto"/>
        </w:rPr>
      </w:pPr>
      <w:r>
        <w:rPr>
          <w:rFonts w:hint="eastAsia" w:ascii="Times New Roman" w:hAnsi="Times New Roman"/>
          <w:color w:val="auto"/>
        </w:rPr>
        <w:t>2</w:t>
      </w:r>
      <w:r>
        <w:rPr>
          <w:rFonts w:hint="eastAsia" w:ascii="宋体"/>
          <w:color w:val="auto"/>
        </w:rPr>
        <w:t>.成果名称后须注明第几作者、独著或主编等字样。公开发表的成果须注明出版社及出版时间、刊名及刊期；内部研究报告须注明报送单位及时间；引用、转载须注明引征著作或刊名、刊期；获奖情况只填省部级以上政府奖；被采纳情况填完全采纳或部分采纳。</w:t>
      </w:r>
    </w:p>
    <w:p>
      <w:pPr>
        <w:spacing w:line="360" w:lineRule="auto"/>
        <w:jc w:val="left"/>
        <w:rPr>
          <w:rFonts w:hint="eastAsia" w:eastAsia="黑体"/>
          <w:color w:val="auto"/>
          <w:sz w:val="32"/>
          <w:lang w:eastAsia="zh-CN"/>
        </w:rPr>
      </w:pPr>
      <w:r>
        <w:rPr>
          <w:rFonts w:hint="eastAsia" w:eastAsia="黑体"/>
          <w:color w:val="auto"/>
          <w:sz w:val="32"/>
        </w:rPr>
        <w:br w:type="page"/>
      </w:r>
      <w:r>
        <w:rPr>
          <w:rFonts w:hint="eastAsia" w:eastAsia="黑体"/>
          <w:color w:val="auto"/>
          <w:sz w:val="32"/>
        </w:rPr>
        <w:t>三、学术团队情况</w:t>
      </w:r>
      <w:r>
        <w:rPr>
          <w:rFonts w:hint="eastAsia" w:eastAsia="黑体"/>
          <w:color w:val="auto"/>
          <w:sz w:val="32"/>
          <w:lang w:eastAsia="zh-CN"/>
        </w:rPr>
        <w:t>（申报学术团队项目填写）</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663" w:type="dxa"/>
            <w:tcBorders>
              <w:bottom w:val="single" w:color="auto" w:sz="4" w:space="0"/>
            </w:tcBorders>
            <w:noWrap w:val="0"/>
            <w:vAlign w:val="top"/>
          </w:tcPr>
          <w:p>
            <w:pPr>
              <w:autoSpaceDE w:val="0"/>
              <w:autoSpaceDN w:val="0"/>
              <w:spacing w:line="328" w:lineRule="atLeast"/>
              <w:jc w:val="left"/>
              <w:rPr>
                <w:rFonts w:hint="eastAsia" w:ascii="宋体" w:hAnsi="宋体"/>
                <w:b/>
                <w:bCs/>
                <w:color w:val="auto"/>
                <w:sz w:val="24"/>
              </w:rPr>
            </w:pPr>
            <w:r>
              <w:rPr>
                <w:rFonts w:hint="eastAsia" w:ascii="宋体" w:hAnsi="宋体"/>
                <w:b/>
                <w:bCs/>
                <w:color w:val="auto"/>
                <w:sz w:val="24"/>
              </w:rPr>
              <w:t>填写参考提示：</w:t>
            </w:r>
          </w:p>
          <w:p>
            <w:pPr>
              <w:autoSpaceDE w:val="0"/>
              <w:autoSpaceDN w:val="0"/>
              <w:spacing w:line="328" w:lineRule="atLeast"/>
              <w:jc w:val="left"/>
              <w:rPr>
                <w:rFonts w:hint="eastAsia" w:ascii="宋体" w:hAnsi="宋体"/>
                <w:bCs/>
                <w:color w:val="auto"/>
                <w:sz w:val="24"/>
              </w:rPr>
            </w:pPr>
            <w:r>
              <w:rPr>
                <w:rFonts w:hint="eastAsia" w:ascii="Times New Roman" w:hAnsi="Times New Roman"/>
                <w:bCs/>
                <w:color w:val="auto"/>
                <w:sz w:val="24"/>
              </w:rPr>
              <w:t>1</w:t>
            </w:r>
            <w:r>
              <w:rPr>
                <w:rFonts w:hint="eastAsia" w:ascii="宋体" w:hAnsi="宋体"/>
                <w:bCs/>
                <w:color w:val="auto"/>
                <w:sz w:val="24"/>
              </w:rPr>
              <w:t>.学术团队的重点研究领域和主要学术优势；</w:t>
            </w:r>
          </w:p>
          <w:p>
            <w:pPr>
              <w:autoSpaceDE w:val="0"/>
              <w:autoSpaceDN w:val="0"/>
              <w:spacing w:line="328" w:lineRule="atLeast"/>
              <w:jc w:val="left"/>
              <w:rPr>
                <w:rFonts w:hint="eastAsia" w:ascii="宋体" w:hAnsi="宋体"/>
                <w:bCs/>
                <w:color w:val="auto"/>
                <w:sz w:val="24"/>
              </w:rPr>
            </w:pPr>
            <w:r>
              <w:rPr>
                <w:rFonts w:hint="eastAsia" w:ascii="Times New Roman" w:hAnsi="Times New Roman"/>
                <w:bCs/>
                <w:color w:val="auto"/>
                <w:sz w:val="24"/>
              </w:rPr>
              <w:t>2</w:t>
            </w:r>
            <w:r>
              <w:rPr>
                <w:rFonts w:hint="eastAsia" w:ascii="宋体" w:hAnsi="宋体"/>
                <w:bCs/>
                <w:color w:val="auto"/>
                <w:sz w:val="24"/>
              </w:rPr>
              <w:t>.核心团队成员的基本情况及主要代表性成果；</w:t>
            </w:r>
          </w:p>
          <w:p>
            <w:pPr>
              <w:autoSpaceDE w:val="0"/>
              <w:autoSpaceDN w:val="0"/>
              <w:spacing w:line="328" w:lineRule="atLeast"/>
              <w:jc w:val="left"/>
              <w:rPr>
                <w:rFonts w:hint="eastAsia" w:ascii="宋体" w:hAnsi="宋体"/>
                <w:bCs/>
                <w:color w:val="auto"/>
                <w:sz w:val="24"/>
              </w:rPr>
            </w:pPr>
            <w:r>
              <w:rPr>
                <w:rFonts w:hint="eastAsia" w:ascii="Times New Roman" w:hAnsi="Times New Roman"/>
                <w:bCs/>
                <w:color w:val="auto"/>
                <w:sz w:val="24"/>
              </w:rPr>
              <w:t>3</w:t>
            </w:r>
            <w:r>
              <w:rPr>
                <w:rFonts w:hint="eastAsia" w:ascii="宋体" w:hAnsi="宋体"/>
                <w:bCs/>
                <w:color w:val="auto"/>
                <w:sz w:val="24"/>
              </w:rPr>
              <w:t>.学术团队成员的合作基础及长期研究方向。</w:t>
            </w: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tc>
      </w:tr>
    </w:tbl>
    <w:p>
      <w:pPr>
        <w:spacing w:line="360" w:lineRule="auto"/>
        <w:jc w:val="left"/>
        <w:rPr>
          <w:rFonts w:hint="eastAsia" w:eastAsia="黑体"/>
          <w:color w:val="auto"/>
          <w:sz w:val="32"/>
        </w:rPr>
      </w:pPr>
      <w:r>
        <w:rPr>
          <w:rFonts w:hint="eastAsia" w:eastAsia="黑体"/>
          <w:color w:val="auto"/>
          <w:sz w:val="32"/>
        </w:rPr>
        <w:t>四、学术团队建设规划</w:t>
      </w:r>
      <w:r>
        <w:rPr>
          <w:rFonts w:hint="eastAsia" w:eastAsia="黑体"/>
          <w:color w:val="auto"/>
          <w:sz w:val="32"/>
          <w:lang w:eastAsia="zh-CN"/>
        </w:rPr>
        <w:t>（申报学术团队项目填写）</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663" w:type="dxa"/>
            <w:tcBorders>
              <w:bottom w:val="single" w:color="auto" w:sz="4" w:space="0"/>
            </w:tcBorders>
            <w:noWrap w:val="0"/>
            <w:vAlign w:val="top"/>
          </w:tcPr>
          <w:p>
            <w:pPr>
              <w:autoSpaceDE w:val="0"/>
              <w:autoSpaceDN w:val="0"/>
              <w:spacing w:line="328" w:lineRule="atLeast"/>
              <w:jc w:val="left"/>
              <w:rPr>
                <w:rFonts w:hint="eastAsia" w:ascii="宋体" w:hAnsi="宋体"/>
                <w:b/>
                <w:bCs/>
                <w:color w:val="auto"/>
                <w:sz w:val="24"/>
              </w:rPr>
            </w:pPr>
            <w:r>
              <w:rPr>
                <w:rFonts w:hint="eastAsia" w:ascii="宋体" w:hAnsi="宋体"/>
                <w:b/>
                <w:bCs/>
                <w:color w:val="auto"/>
                <w:sz w:val="24"/>
              </w:rPr>
              <w:t>填写参考提示：</w:t>
            </w:r>
          </w:p>
          <w:p>
            <w:pPr>
              <w:autoSpaceDE w:val="0"/>
              <w:autoSpaceDN w:val="0"/>
              <w:spacing w:line="328" w:lineRule="atLeast"/>
              <w:jc w:val="left"/>
              <w:rPr>
                <w:rFonts w:hint="eastAsia" w:ascii="宋体" w:hAnsi="宋体"/>
                <w:bCs/>
                <w:color w:val="auto"/>
                <w:sz w:val="24"/>
              </w:rPr>
            </w:pPr>
            <w:r>
              <w:rPr>
                <w:rFonts w:hint="eastAsia" w:ascii="Times New Roman" w:hAnsi="Times New Roman"/>
                <w:bCs/>
                <w:color w:val="auto"/>
                <w:sz w:val="24"/>
              </w:rPr>
              <w:t>1</w:t>
            </w:r>
            <w:r>
              <w:rPr>
                <w:rFonts w:hint="eastAsia" w:ascii="宋体" w:hAnsi="宋体"/>
                <w:bCs/>
                <w:color w:val="auto"/>
                <w:sz w:val="24"/>
              </w:rPr>
              <w:t>.资助期间对相关研究领域学科建设的基本设想和工作计划；</w:t>
            </w:r>
          </w:p>
          <w:p>
            <w:pPr>
              <w:autoSpaceDE w:val="0"/>
              <w:autoSpaceDN w:val="0"/>
              <w:spacing w:line="328" w:lineRule="atLeast"/>
              <w:jc w:val="left"/>
              <w:rPr>
                <w:rFonts w:hint="eastAsia" w:ascii="宋体" w:hAnsi="宋体"/>
                <w:bCs/>
                <w:color w:val="auto"/>
                <w:sz w:val="24"/>
              </w:rPr>
            </w:pPr>
            <w:r>
              <w:rPr>
                <w:rFonts w:hint="eastAsia" w:ascii="Times New Roman" w:hAnsi="Times New Roman"/>
                <w:bCs/>
                <w:color w:val="auto"/>
                <w:sz w:val="24"/>
              </w:rPr>
              <w:t>2</w:t>
            </w:r>
            <w:r>
              <w:rPr>
                <w:rFonts w:hint="eastAsia" w:ascii="宋体" w:hAnsi="宋体"/>
                <w:bCs/>
                <w:color w:val="auto"/>
                <w:sz w:val="24"/>
              </w:rPr>
              <w:t>.对相关研究领域人才梯队建设特别是青年人才培养的工作计划；</w:t>
            </w:r>
          </w:p>
          <w:p>
            <w:pPr>
              <w:autoSpaceDE w:val="0"/>
              <w:autoSpaceDN w:val="0"/>
              <w:spacing w:line="328" w:lineRule="atLeast"/>
              <w:jc w:val="left"/>
              <w:rPr>
                <w:rFonts w:hint="eastAsia" w:ascii="宋体"/>
                <w:color w:val="auto"/>
              </w:rPr>
            </w:pPr>
            <w:r>
              <w:rPr>
                <w:rFonts w:hint="eastAsia" w:ascii="Times New Roman" w:hAnsi="Times New Roman"/>
                <w:bCs/>
                <w:color w:val="auto"/>
                <w:sz w:val="24"/>
              </w:rPr>
              <w:t>3</w:t>
            </w:r>
            <w:r>
              <w:rPr>
                <w:rFonts w:hint="eastAsia" w:ascii="宋体" w:hAnsi="宋体"/>
                <w:bCs/>
                <w:color w:val="auto"/>
                <w:sz w:val="24"/>
              </w:rPr>
              <w:t>.拟重点聚焦的研究领域和研究方向。</w:t>
            </w: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tc>
      </w:tr>
    </w:tbl>
    <w:p>
      <w:pPr>
        <w:spacing w:line="360" w:lineRule="auto"/>
        <w:jc w:val="left"/>
        <w:rPr>
          <w:rFonts w:hint="eastAsia" w:eastAsia="黑体"/>
          <w:color w:val="auto"/>
          <w:sz w:val="32"/>
        </w:rPr>
      </w:pPr>
      <w:r>
        <w:rPr>
          <w:rFonts w:hint="eastAsia" w:eastAsia="黑体"/>
          <w:color w:val="auto"/>
          <w:sz w:val="32"/>
          <w:lang w:eastAsia="zh-CN"/>
        </w:rPr>
        <w:t>五</w:t>
      </w:r>
      <w:r>
        <w:rPr>
          <w:rFonts w:hint="eastAsia" w:eastAsia="黑体"/>
          <w:color w:val="auto"/>
          <w:sz w:val="32"/>
        </w:rPr>
        <w:t>、课题设计论证</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453" w:type="dxa"/>
            <w:tcBorders>
              <w:bottom w:val="single" w:color="auto" w:sz="4" w:space="0"/>
            </w:tcBorders>
            <w:noWrap w:val="0"/>
            <w:vAlign w:val="top"/>
          </w:tcPr>
          <w:p>
            <w:pPr>
              <w:autoSpaceDE w:val="0"/>
              <w:autoSpaceDN w:val="0"/>
              <w:spacing w:line="328" w:lineRule="atLeast"/>
              <w:jc w:val="left"/>
              <w:rPr>
                <w:rFonts w:hint="eastAsia" w:ascii="宋体"/>
                <w:b/>
                <w:bCs/>
                <w:color w:val="auto"/>
                <w:sz w:val="24"/>
                <w:szCs w:val="24"/>
              </w:rPr>
            </w:pPr>
            <w:r>
              <w:rPr>
                <w:rFonts w:hint="eastAsia" w:ascii="宋体"/>
                <w:b/>
                <w:bCs/>
                <w:color w:val="auto"/>
                <w:sz w:val="24"/>
                <w:szCs w:val="24"/>
              </w:rPr>
              <w:t>填写参考提示：</w:t>
            </w:r>
          </w:p>
          <w:p>
            <w:pPr>
              <w:autoSpaceDE w:val="0"/>
              <w:autoSpaceDN w:val="0"/>
              <w:spacing w:line="328" w:lineRule="atLeast"/>
              <w:jc w:val="left"/>
              <w:rPr>
                <w:rFonts w:hint="eastAsia" w:ascii="宋体" w:hAnsi="宋体"/>
                <w:bCs/>
                <w:color w:val="auto"/>
                <w:sz w:val="24"/>
              </w:rPr>
            </w:pPr>
            <w:r>
              <w:rPr>
                <w:rFonts w:hint="eastAsia" w:ascii="Times New Roman" w:hAnsi="Times New Roman"/>
                <w:bCs/>
                <w:color w:val="auto"/>
                <w:sz w:val="24"/>
              </w:rPr>
              <w:t>1</w:t>
            </w:r>
            <w:r>
              <w:rPr>
                <w:rFonts w:hint="eastAsia" w:ascii="宋体" w:hAnsi="宋体"/>
                <w:bCs/>
                <w:color w:val="auto"/>
                <w:sz w:val="24"/>
              </w:rPr>
              <w:t>.本课题研究的学术意义、学术价值以及研究现状；</w:t>
            </w:r>
          </w:p>
          <w:p>
            <w:pPr>
              <w:autoSpaceDE w:val="0"/>
              <w:autoSpaceDN w:val="0"/>
              <w:spacing w:line="328" w:lineRule="atLeast"/>
              <w:jc w:val="left"/>
              <w:rPr>
                <w:rFonts w:hint="eastAsia" w:ascii="宋体" w:hAnsi="宋体"/>
                <w:bCs/>
                <w:color w:val="auto"/>
                <w:sz w:val="24"/>
              </w:rPr>
            </w:pPr>
            <w:r>
              <w:rPr>
                <w:rFonts w:hint="eastAsia" w:ascii="Times New Roman" w:hAnsi="Times New Roman"/>
                <w:bCs/>
                <w:color w:val="auto"/>
                <w:sz w:val="24"/>
              </w:rPr>
              <w:t>2</w:t>
            </w:r>
            <w:r>
              <w:rPr>
                <w:rFonts w:hint="eastAsia" w:ascii="宋体" w:hAnsi="宋体"/>
                <w:bCs/>
                <w:color w:val="auto"/>
                <w:sz w:val="24"/>
              </w:rPr>
              <w:t>.主要问题、研究对象和研究的主要内容；</w:t>
            </w:r>
          </w:p>
          <w:p>
            <w:pPr>
              <w:autoSpaceDE w:val="0"/>
              <w:autoSpaceDN w:val="0"/>
              <w:spacing w:line="328" w:lineRule="atLeast"/>
              <w:jc w:val="left"/>
              <w:rPr>
                <w:rFonts w:hint="eastAsia" w:ascii="宋体" w:hAnsi="宋体"/>
                <w:bCs/>
                <w:color w:val="auto"/>
                <w:sz w:val="24"/>
              </w:rPr>
            </w:pPr>
            <w:r>
              <w:rPr>
                <w:rFonts w:hint="eastAsia" w:ascii="Times New Roman" w:hAnsi="Times New Roman"/>
                <w:bCs/>
                <w:color w:val="auto"/>
                <w:sz w:val="24"/>
              </w:rPr>
              <w:t>3</w:t>
            </w:r>
            <w:r>
              <w:rPr>
                <w:rFonts w:hint="eastAsia" w:ascii="宋体" w:hAnsi="宋体"/>
                <w:bCs/>
                <w:color w:val="auto"/>
                <w:sz w:val="24"/>
              </w:rPr>
              <w:t>.在学术思想理论、学科建设发展、资料文献发现利用等方面的预期目标，以及预期成果的名称和形式；</w:t>
            </w:r>
          </w:p>
          <w:p>
            <w:pPr>
              <w:autoSpaceDE w:val="0"/>
              <w:autoSpaceDN w:val="0"/>
              <w:spacing w:line="328" w:lineRule="atLeast"/>
              <w:jc w:val="left"/>
              <w:rPr>
                <w:rFonts w:hint="eastAsia" w:ascii="宋体" w:hAnsi="宋体"/>
                <w:bCs/>
                <w:color w:val="auto"/>
                <w:sz w:val="24"/>
              </w:rPr>
            </w:pPr>
            <w:r>
              <w:rPr>
                <w:rFonts w:hint="eastAsia" w:ascii="Times New Roman" w:hAnsi="Times New Roman"/>
                <w:bCs/>
                <w:color w:val="auto"/>
                <w:sz w:val="24"/>
              </w:rPr>
              <w:t>4</w:t>
            </w:r>
            <w:r>
              <w:rPr>
                <w:rFonts w:hint="eastAsia" w:ascii="宋体" w:hAnsi="宋体"/>
                <w:bCs/>
                <w:color w:val="auto"/>
                <w:sz w:val="24"/>
              </w:rPr>
              <w:t>.研究的总体思路、研究视角和研究路径；</w:t>
            </w:r>
          </w:p>
          <w:p>
            <w:pPr>
              <w:autoSpaceDE w:val="0"/>
              <w:autoSpaceDN w:val="0"/>
              <w:spacing w:line="328" w:lineRule="atLeast"/>
              <w:jc w:val="left"/>
              <w:rPr>
                <w:rFonts w:hint="eastAsia" w:ascii="宋体"/>
                <w:color w:val="auto"/>
              </w:rPr>
            </w:pPr>
            <w:r>
              <w:rPr>
                <w:rFonts w:hint="eastAsia" w:ascii="Times New Roman" w:hAnsi="Times New Roman"/>
                <w:bCs/>
                <w:color w:val="auto"/>
                <w:sz w:val="24"/>
              </w:rPr>
              <w:t>5</w:t>
            </w:r>
            <w:r>
              <w:rPr>
                <w:rFonts w:hint="eastAsia" w:ascii="宋体" w:hAnsi="宋体"/>
                <w:bCs/>
                <w:color w:val="auto"/>
                <w:sz w:val="24"/>
              </w:rPr>
              <w:t>.研究的总体进度安排和课题组成员</w:t>
            </w:r>
            <w:r>
              <w:rPr>
                <w:rFonts w:hint="eastAsia" w:ascii="宋体" w:hAnsi="宋体"/>
                <w:bCs/>
                <w:color w:val="auto"/>
                <w:sz w:val="24"/>
                <w:lang w:val="en-US" w:eastAsia="zh-CN"/>
              </w:rPr>
              <w:t>/团队成员</w:t>
            </w:r>
            <w:r>
              <w:rPr>
                <w:rFonts w:hint="eastAsia" w:ascii="宋体" w:hAnsi="宋体"/>
                <w:bCs/>
                <w:color w:val="auto"/>
                <w:sz w:val="24"/>
              </w:rPr>
              <w:t>的具体任务分工。</w:t>
            </w: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tc>
      </w:tr>
    </w:tbl>
    <w:p>
      <w:pPr>
        <w:spacing w:line="360" w:lineRule="auto"/>
        <w:jc w:val="left"/>
        <w:rPr>
          <w:rFonts w:eastAsia="黑体"/>
          <w:color w:val="auto"/>
          <w:sz w:val="32"/>
        </w:rPr>
      </w:pPr>
      <w:r>
        <w:rPr>
          <w:rFonts w:hint="eastAsia" w:ascii="Times New Roman" w:hAnsi="Times New Roman" w:eastAsia="宋体" w:cs="Times New Roman"/>
          <w:color w:val="auto"/>
          <w:lang w:eastAsia="zh-CN"/>
        </w:rPr>
        <w:t>注：申报学术团队项目，须</w:t>
      </w:r>
      <w:r>
        <w:rPr>
          <w:rFonts w:hint="eastAsia" w:ascii="Times New Roman" w:hAnsi="Times New Roman" w:eastAsia="宋体" w:cs="Times New Roman"/>
          <w:color w:val="auto"/>
        </w:rPr>
        <w:t>基于学术团队建设规划，对拟开展重大课题研究的总体框架、预期目标和研究思路进行论证</w:t>
      </w:r>
      <w:r>
        <w:rPr>
          <w:rFonts w:hint="eastAsia" w:ascii="Times New Roman" w:hAnsi="Times New Roman" w:eastAsia="宋体" w:cs="Times New Roman"/>
          <w:color w:val="auto"/>
          <w:lang w:eastAsia="zh-CN"/>
        </w:rPr>
        <w:t>。</w:t>
      </w:r>
      <w:r>
        <w:rPr>
          <w:rFonts w:hint="eastAsia" w:eastAsia="黑体"/>
          <w:color w:val="auto"/>
          <w:sz w:val="32"/>
        </w:rPr>
        <w:br w:type="page"/>
      </w:r>
      <w:r>
        <w:rPr>
          <w:rFonts w:hint="eastAsia" w:eastAsia="黑体"/>
          <w:color w:val="auto"/>
          <w:sz w:val="32"/>
          <w:lang w:eastAsia="zh-CN"/>
        </w:rPr>
        <w:t>六</w:t>
      </w:r>
      <w:r>
        <w:rPr>
          <w:rFonts w:hint="eastAsia" w:eastAsia="黑体"/>
          <w:color w:val="auto"/>
          <w:sz w:val="32"/>
        </w:rPr>
        <w:t>、研究经费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75"/>
        <w:gridCol w:w="1086"/>
        <w:gridCol w:w="314"/>
        <w:gridCol w:w="1051"/>
        <w:gridCol w:w="1365"/>
        <w:gridCol w:w="136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527" w:type="dxa"/>
            <w:noWrap w:val="0"/>
            <w:vAlign w:val="top"/>
          </w:tcPr>
          <w:p>
            <w:pPr>
              <w:ind w:firstLine="315" w:firstLineChars="150"/>
              <w:rPr>
                <w:rFonts w:hint="eastAsia"/>
                <w:color w:val="auto"/>
              </w:rPr>
            </w:pPr>
          </w:p>
        </w:tc>
        <w:tc>
          <w:tcPr>
            <w:tcW w:w="2275" w:type="dxa"/>
            <w:noWrap w:val="0"/>
            <w:vAlign w:val="center"/>
          </w:tcPr>
          <w:p>
            <w:pPr>
              <w:ind w:firstLine="316" w:firstLineChars="150"/>
              <w:rPr>
                <w:rFonts w:hint="eastAsia"/>
                <w:b/>
                <w:bCs/>
                <w:color w:val="auto"/>
              </w:rPr>
            </w:pPr>
            <w:r>
              <w:rPr>
                <w:rFonts w:hint="eastAsia"/>
                <w:b/>
                <w:bCs/>
                <w:color w:val="auto"/>
              </w:rPr>
              <w:t>类别</w:t>
            </w:r>
          </w:p>
        </w:tc>
        <w:tc>
          <w:tcPr>
            <w:tcW w:w="1400" w:type="dxa"/>
            <w:gridSpan w:val="2"/>
            <w:noWrap w:val="0"/>
            <w:vAlign w:val="center"/>
          </w:tcPr>
          <w:p>
            <w:pPr>
              <w:jc w:val="center"/>
              <w:rPr>
                <w:rFonts w:hint="eastAsia"/>
                <w:b/>
                <w:bCs/>
                <w:color w:val="auto"/>
              </w:rPr>
            </w:pPr>
            <w:r>
              <w:rPr>
                <w:rFonts w:hint="eastAsia"/>
                <w:b/>
                <w:bCs/>
                <w:color w:val="auto"/>
              </w:rPr>
              <w:t>金额（万元）</w:t>
            </w:r>
          </w:p>
        </w:tc>
        <w:tc>
          <w:tcPr>
            <w:tcW w:w="5132" w:type="dxa"/>
            <w:gridSpan w:val="4"/>
            <w:noWrap w:val="0"/>
            <w:vAlign w:val="center"/>
          </w:tcPr>
          <w:p>
            <w:pPr>
              <w:jc w:val="center"/>
              <w:rPr>
                <w:rFonts w:hint="eastAsia"/>
                <w:b/>
                <w:bCs/>
                <w:color w:val="auto"/>
              </w:rPr>
            </w:pPr>
            <w:r>
              <w:rPr>
                <w:rFonts w:hint="eastAsia"/>
                <w:b/>
                <w:bCs/>
                <w:color w:val="auto"/>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trPr>
        <w:tc>
          <w:tcPr>
            <w:tcW w:w="527" w:type="dxa"/>
            <w:vMerge w:val="restart"/>
            <w:noWrap w:val="0"/>
            <w:vAlign w:val="center"/>
          </w:tcPr>
          <w:p>
            <w:pPr>
              <w:rPr>
                <w:rFonts w:hint="eastAsia"/>
                <w:b/>
                <w:bCs/>
                <w:color w:val="auto"/>
              </w:rPr>
            </w:pPr>
          </w:p>
          <w:p>
            <w:pPr>
              <w:jc w:val="center"/>
              <w:rPr>
                <w:rFonts w:hint="eastAsia"/>
                <w:b/>
                <w:bCs/>
                <w:color w:val="auto"/>
              </w:rPr>
            </w:pPr>
            <w:r>
              <w:rPr>
                <w:rFonts w:hint="eastAsia"/>
                <w:b/>
                <w:bCs/>
                <w:color w:val="auto"/>
              </w:rPr>
              <w:t>直接经费</w:t>
            </w:r>
          </w:p>
          <w:p>
            <w:pPr>
              <w:jc w:val="center"/>
              <w:rPr>
                <w:rFonts w:hint="eastAsia"/>
                <w:b/>
                <w:bCs/>
                <w:color w:val="auto"/>
              </w:rPr>
            </w:pPr>
          </w:p>
          <w:p>
            <w:pPr>
              <w:jc w:val="center"/>
              <w:rPr>
                <w:rFonts w:hint="eastAsia"/>
                <w:b/>
                <w:bCs/>
                <w:color w:val="auto"/>
              </w:rPr>
            </w:pPr>
          </w:p>
        </w:tc>
        <w:tc>
          <w:tcPr>
            <w:tcW w:w="2275" w:type="dxa"/>
            <w:noWrap w:val="0"/>
            <w:vAlign w:val="center"/>
          </w:tcPr>
          <w:p>
            <w:pPr>
              <w:rPr>
                <w:rFonts w:hint="eastAsia"/>
                <w:b/>
                <w:bCs/>
                <w:color w:val="auto"/>
              </w:rPr>
            </w:pPr>
            <w:r>
              <w:rPr>
                <w:rFonts w:hint="eastAsia"/>
                <w:b/>
                <w:bCs/>
                <w:color w:val="auto"/>
              </w:rPr>
              <w:t>业务费</w:t>
            </w:r>
          </w:p>
        </w:tc>
        <w:tc>
          <w:tcPr>
            <w:tcW w:w="1400" w:type="dxa"/>
            <w:gridSpan w:val="2"/>
            <w:noWrap w:val="0"/>
            <w:vAlign w:val="top"/>
          </w:tcPr>
          <w:p>
            <w:pPr>
              <w:rPr>
                <w:rFonts w:hint="eastAsia"/>
                <w:color w:val="auto"/>
              </w:rPr>
            </w:pPr>
          </w:p>
          <w:p>
            <w:pPr>
              <w:rPr>
                <w:rFonts w:hint="eastAsia"/>
                <w:color w:val="auto"/>
              </w:rPr>
            </w:pPr>
          </w:p>
          <w:p>
            <w:pPr>
              <w:rPr>
                <w:rFonts w:hint="eastAsia"/>
                <w:color w:val="auto"/>
              </w:rPr>
            </w:pPr>
          </w:p>
        </w:tc>
        <w:tc>
          <w:tcPr>
            <w:tcW w:w="5132"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527" w:type="dxa"/>
            <w:vMerge w:val="continue"/>
            <w:noWrap w:val="0"/>
            <w:vAlign w:val="top"/>
          </w:tcPr>
          <w:p>
            <w:pPr>
              <w:rPr>
                <w:rFonts w:hint="eastAsia"/>
                <w:b/>
                <w:bCs/>
                <w:color w:val="auto"/>
              </w:rPr>
            </w:pPr>
          </w:p>
        </w:tc>
        <w:tc>
          <w:tcPr>
            <w:tcW w:w="2275" w:type="dxa"/>
            <w:noWrap w:val="0"/>
            <w:vAlign w:val="center"/>
          </w:tcPr>
          <w:p>
            <w:pPr>
              <w:rPr>
                <w:rFonts w:hint="eastAsia"/>
                <w:b/>
                <w:bCs/>
                <w:color w:val="auto"/>
              </w:rPr>
            </w:pPr>
            <w:r>
              <w:rPr>
                <w:rFonts w:hint="eastAsia"/>
                <w:b/>
                <w:bCs/>
                <w:color w:val="auto"/>
              </w:rPr>
              <w:t>劳务费</w:t>
            </w:r>
          </w:p>
        </w:tc>
        <w:tc>
          <w:tcPr>
            <w:tcW w:w="1400" w:type="dxa"/>
            <w:gridSpan w:val="2"/>
            <w:noWrap w:val="0"/>
            <w:vAlign w:val="top"/>
          </w:tcPr>
          <w:p>
            <w:pPr>
              <w:rPr>
                <w:rFonts w:hint="eastAsia"/>
                <w:color w:val="auto"/>
              </w:rPr>
            </w:pPr>
          </w:p>
          <w:p>
            <w:pPr>
              <w:rPr>
                <w:rFonts w:hint="eastAsia"/>
                <w:color w:val="auto"/>
              </w:rPr>
            </w:pPr>
          </w:p>
          <w:p>
            <w:pPr>
              <w:rPr>
                <w:rFonts w:hint="eastAsia"/>
                <w:color w:val="auto"/>
              </w:rPr>
            </w:pPr>
          </w:p>
        </w:tc>
        <w:tc>
          <w:tcPr>
            <w:tcW w:w="5132"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trPr>
        <w:tc>
          <w:tcPr>
            <w:tcW w:w="527" w:type="dxa"/>
            <w:vMerge w:val="continue"/>
            <w:noWrap w:val="0"/>
            <w:vAlign w:val="top"/>
          </w:tcPr>
          <w:p>
            <w:pPr>
              <w:rPr>
                <w:rFonts w:hint="eastAsia"/>
                <w:b/>
                <w:bCs/>
                <w:color w:val="auto"/>
              </w:rPr>
            </w:pPr>
          </w:p>
        </w:tc>
        <w:tc>
          <w:tcPr>
            <w:tcW w:w="2275" w:type="dxa"/>
            <w:noWrap w:val="0"/>
            <w:vAlign w:val="center"/>
          </w:tcPr>
          <w:p>
            <w:pPr>
              <w:rPr>
                <w:rFonts w:hint="eastAsia"/>
                <w:b/>
                <w:bCs/>
                <w:color w:val="auto"/>
              </w:rPr>
            </w:pPr>
            <w:r>
              <w:rPr>
                <w:rFonts w:hint="eastAsia"/>
                <w:b/>
                <w:bCs/>
                <w:color w:val="auto"/>
              </w:rPr>
              <w:t>设备费</w:t>
            </w:r>
          </w:p>
        </w:tc>
        <w:tc>
          <w:tcPr>
            <w:tcW w:w="1400" w:type="dxa"/>
            <w:gridSpan w:val="2"/>
            <w:noWrap w:val="0"/>
            <w:vAlign w:val="top"/>
          </w:tcPr>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tc>
        <w:tc>
          <w:tcPr>
            <w:tcW w:w="5132" w:type="dxa"/>
            <w:gridSpan w:val="4"/>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2802" w:type="dxa"/>
            <w:gridSpan w:val="2"/>
            <w:noWrap w:val="0"/>
            <w:vAlign w:val="center"/>
          </w:tcPr>
          <w:p>
            <w:pPr>
              <w:jc w:val="center"/>
              <w:rPr>
                <w:rFonts w:hint="eastAsia"/>
                <w:b/>
                <w:bCs/>
                <w:color w:val="auto"/>
              </w:rPr>
            </w:pPr>
            <w:r>
              <w:rPr>
                <w:rFonts w:hint="eastAsia"/>
                <w:b/>
                <w:bCs/>
                <w:color w:val="auto"/>
              </w:rPr>
              <w:t>间接经费</w:t>
            </w:r>
          </w:p>
        </w:tc>
        <w:tc>
          <w:tcPr>
            <w:tcW w:w="6532" w:type="dxa"/>
            <w:gridSpan w:val="6"/>
            <w:noWrap w:val="0"/>
            <w:vAlign w:val="center"/>
          </w:tcPr>
          <w:p>
            <w:pPr>
              <w:ind w:firstLine="1785" w:firstLineChars="850"/>
              <w:rPr>
                <w:rFonts w:hint="eastAsia"/>
                <w:color w:val="auto"/>
              </w:rPr>
            </w:pPr>
            <w:r>
              <w:rPr>
                <w:rFonts w:hint="eastAsia"/>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2802" w:type="dxa"/>
            <w:gridSpan w:val="2"/>
            <w:noWrap w:val="0"/>
            <w:vAlign w:val="center"/>
          </w:tcPr>
          <w:p>
            <w:pPr>
              <w:ind w:firstLine="843" w:firstLineChars="400"/>
              <w:rPr>
                <w:rFonts w:hint="eastAsia"/>
                <w:b/>
                <w:bCs/>
                <w:color w:val="auto"/>
              </w:rPr>
            </w:pPr>
          </w:p>
          <w:p>
            <w:pPr>
              <w:ind w:firstLine="843" w:firstLineChars="400"/>
              <w:rPr>
                <w:rFonts w:hint="eastAsia"/>
                <w:b/>
                <w:bCs/>
                <w:color w:val="auto"/>
              </w:rPr>
            </w:pPr>
            <w:r>
              <w:rPr>
                <w:rFonts w:hint="eastAsia"/>
                <w:b/>
                <w:bCs/>
                <w:color w:val="auto"/>
              </w:rPr>
              <w:t>合 计</w:t>
            </w:r>
          </w:p>
          <w:p>
            <w:pPr>
              <w:ind w:firstLine="843" w:firstLineChars="400"/>
              <w:rPr>
                <w:rFonts w:hint="eastAsia"/>
                <w:b/>
                <w:bCs/>
                <w:color w:val="auto"/>
              </w:rPr>
            </w:pPr>
          </w:p>
        </w:tc>
        <w:tc>
          <w:tcPr>
            <w:tcW w:w="6532" w:type="dxa"/>
            <w:gridSpan w:val="6"/>
            <w:noWrap w:val="0"/>
            <w:vAlign w:val="center"/>
          </w:tcPr>
          <w:p>
            <w:pPr>
              <w:ind w:firstLine="1785" w:firstLineChars="850"/>
              <w:rPr>
                <w:rFonts w:hint="eastAsia"/>
                <w:color w:val="auto"/>
              </w:rPr>
            </w:pPr>
            <w:r>
              <w:rPr>
                <w:rFonts w:hint="eastAsia"/>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527" w:type="dxa"/>
            <w:noWrap w:val="0"/>
            <w:vAlign w:val="top"/>
          </w:tcPr>
          <w:p>
            <w:pPr>
              <w:jc w:val="center"/>
              <w:rPr>
                <w:rFonts w:hint="eastAsia"/>
                <w:color w:val="auto"/>
              </w:rPr>
            </w:pPr>
          </w:p>
        </w:tc>
        <w:tc>
          <w:tcPr>
            <w:tcW w:w="2275" w:type="dxa"/>
            <w:noWrap w:val="0"/>
            <w:vAlign w:val="center"/>
          </w:tcPr>
          <w:p>
            <w:pPr>
              <w:jc w:val="center"/>
              <w:rPr>
                <w:rFonts w:hint="eastAsia"/>
                <w:color w:val="auto"/>
              </w:rPr>
            </w:pPr>
            <w:r>
              <w:rPr>
                <w:rFonts w:hint="eastAsia"/>
                <w:color w:val="auto"/>
              </w:rPr>
              <w:t>年度预算</w:t>
            </w:r>
          </w:p>
        </w:tc>
        <w:tc>
          <w:tcPr>
            <w:tcW w:w="1086" w:type="dxa"/>
            <w:noWrap w:val="0"/>
            <w:vAlign w:val="top"/>
          </w:tcPr>
          <w:p>
            <w:pPr>
              <w:jc w:val="center"/>
              <w:rPr>
                <w:rFonts w:hint="eastAsia"/>
                <w:color w:val="auto"/>
              </w:rPr>
            </w:pPr>
            <w:r>
              <w:rPr>
                <w:rFonts w:hint="eastAsia" w:ascii="Times New Roman" w:hAnsi="Times New Roman"/>
                <w:color w:val="auto"/>
              </w:rPr>
              <w:t>20</w:t>
            </w:r>
            <w:r>
              <w:rPr>
                <w:rFonts w:hint="eastAsia"/>
                <w:color w:val="auto"/>
              </w:rPr>
              <w:t xml:space="preserve">   年</w:t>
            </w:r>
          </w:p>
        </w:tc>
        <w:tc>
          <w:tcPr>
            <w:tcW w:w="1365" w:type="dxa"/>
            <w:gridSpan w:val="2"/>
            <w:noWrap w:val="0"/>
            <w:vAlign w:val="top"/>
          </w:tcPr>
          <w:p>
            <w:pPr>
              <w:ind w:left="57"/>
              <w:jc w:val="center"/>
              <w:rPr>
                <w:rFonts w:hint="eastAsia"/>
                <w:color w:val="auto"/>
              </w:rPr>
            </w:pPr>
            <w:r>
              <w:rPr>
                <w:rFonts w:hint="eastAsia" w:ascii="Times New Roman" w:hAnsi="Times New Roman"/>
                <w:color w:val="auto"/>
              </w:rPr>
              <w:t>20</w:t>
            </w:r>
            <w:r>
              <w:rPr>
                <w:rFonts w:hint="eastAsia"/>
                <w:color w:val="auto"/>
              </w:rPr>
              <w:t xml:space="preserve">   年</w:t>
            </w:r>
          </w:p>
        </w:tc>
        <w:tc>
          <w:tcPr>
            <w:tcW w:w="1365" w:type="dxa"/>
            <w:noWrap w:val="0"/>
            <w:vAlign w:val="top"/>
          </w:tcPr>
          <w:p>
            <w:pPr>
              <w:jc w:val="center"/>
              <w:rPr>
                <w:rFonts w:hint="eastAsia"/>
                <w:color w:val="auto"/>
              </w:rPr>
            </w:pPr>
            <w:r>
              <w:rPr>
                <w:rFonts w:hint="eastAsia" w:ascii="Times New Roman" w:hAnsi="Times New Roman"/>
                <w:color w:val="auto"/>
              </w:rPr>
              <w:t>20</w:t>
            </w:r>
            <w:r>
              <w:rPr>
                <w:rFonts w:hint="eastAsia"/>
                <w:color w:val="auto"/>
              </w:rPr>
              <w:t xml:space="preserve">  年</w:t>
            </w:r>
          </w:p>
        </w:tc>
        <w:tc>
          <w:tcPr>
            <w:tcW w:w="1365" w:type="dxa"/>
            <w:noWrap w:val="0"/>
            <w:vAlign w:val="top"/>
          </w:tcPr>
          <w:p>
            <w:pPr>
              <w:jc w:val="center"/>
              <w:rPr>
                <w:rFonts w:hint="eastAsia"/>
                <w:color w:val="auto"/>
              </w:rPr>
            </w:pPr>
            <w:r>
              <w:rPr>
                <w:rFonts w:hint="eastAsia" w:ascii="Times New Roman" w:hAnsi="Times New Roman"/>
                <w:color w:val="auto"/>
              </w:rPr>
              <w:t>20</w:t>
            </w:r>
            <w:r>
              <w:rPr>
                <w:rFonts w:hint="eastAsia"/>
                <w:color w:val="auto"/>
              </w:rPr>
              <w:t xml:space="preserve">   年</w:t>
            </w:r>
          </w:p>
        </w:tc>
        <w:tc>
          <w:tcPr>
            <w:tcW w:w="1351" w:type="dxa"/>
            <w:noWrap w:val="0"/>
            <w:vAlign w:val="top"/>
          </w:tcPr>
          <w:p>
            <w:pPr>
              <w:jc w:val="center"/>
              <w:rPr>
                <w:rFonts w:hint="eastAsia"/>
                <w:color w:val="auto"/>
              </w:rPr>
            </w:pPr>
            <w:r>
              <w:rPr>
                <w:rFonts w:hint="eastAsia" w:ascii="Times New Roman" w:hAnsi="Times New Roman"/>
                <w:color w:val="auto"/>
              </w:rPr>
              <w:t>20</w:t>
            </w:r>
            <w:r>
              <w:rPr>
                <w:rFonts w:hint="eastAsia"/>
                <w:color w:val="auto"/>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527" w:type="dxa"/>
            <w:noWrap w:val="0"/>
            <w:vAlign w:val="top"/>
          </w:tcPr>
          <w:p>
            <w:pPr>
              <w:ind w:firstLine="210" w:firstLineChars="100"/>
              <w:rPr>
                <w:rFonts w:hint="eastAsia"/>
                <w:color w:val="auto"/>
              </w:rPr>
            </w:pPr>
          </w:p>
        </w:tc>
        <w:tc>
          <w:tcPr>
            <w:tcW w:w="2275" w:type="dxa"/>
            <w:noWrap w:val="0"/>
            <w:vAlign w:val="center"/>
          </w:tcPr>
          <w:p>
            <w:pPr>
              <w:ind w:firstLine="210" w:firstLineChars="100"/>
              <w:jc w:val="center"/>
              <w:rPr>
                <w:rFonts w:hint="eastAsia"/>
                <w:color w:val="auto"/>
              </w:rPr>
            </w:pPr>
            <w:r>
              <w:rPr>
                <w:rFonts w:hint="eastAsia"/>
                <w:color w:val="auto"/>
              </w:rPr>
              <w:t>金额（万元）</w:t>
            </w:r>
          </w:p>
        </w:tc>
        <w:tc>
          <w:tcPr>
            <w:tcW w:w="1086" w:type="dxa"/>
            <w:noWrap w:val="0"/>
            <w:vAlign w:val="top"/>
          </w:tcPr>
          <w:p>
            <w:pPr>
              <w:rPr>
                <w:rFonts w:hint="eastAsia"/>
                <w:color w:val="auto"/>
              </w:rPr>
            </w:pPr>
          </w:p>
        </w:tc>
        <w:tc>
          <w:tcPr>
            <w:tcW w:w="1365" w:type="dxa"/>
            <w:gridSpan w:val="2"/>
            <w:noWrap w:val="0"/>
            <w:vAlign w:val="top"/>
          </w:tcPr>
          <w:p>
            <w:pPr>
              <w:rPr>
                <w:rFonts w:hint="eastAsia"/>
                <w:color w:val="auto"/>
              </w:rPr>
            </w:pPr>
          </w:p>
        </w:tc>
        <w:tc>
          <w:tcPr>
            <w:tcW w:w="1365" w:type="dxa"/>
            <w:noWrap w:val="0"/>
            <w:vAlign w:val="top"/>
          </w:tcPr>
          <w:p>
            <w:pPr>
              <w:rPr>
                <w:rFonts w:hint="eastAsia"/>
                <w:color w:val="auto"/>
              </w:rPr>
            </w:pPr>
          </w:p>
        </w:tc>
        <w:tc>
          <w:tcPr>
            <w:tcW w:w="1365" w:type="dxa"/>
            <w:noWrap w:val="0"/>
            <w:vAlign w:val="top"/>
          </w:tcPr>
          <w:p>
            <w:pPr>
              <w:rPr>
                <w:rFonts w:hint="eastAsia"/>
                <w:color w:val="auto"/>
              </w:rPr>
            </w:pPr>
          </w:p>
        </w:tc>
        <w:tc>
          <w:tcPr>
            <w:tcW w:w="1351" w:type="dxa"/>
            <w:noWrap w:val="0"/>
            <w:vAlign w:val="top"/>
          </w:tcPr>
          <w:p>
            <w:pPr>
              <w:rPr>
                <w:rFonts w:hint="eastAsia"/>
                <w:color w:val="auto"/>
              </w:rPr>
            </w:pPr>
          </w:p>
        </w:tc>
      </w:tr>
    </w:tbl>
    <w:p>
      <w:pPr>
        <w:autoSpaceDE w:val="0"/>
        <w:autoSpaceDN w:val="0"/>
        <w:adjustRightInd w:val="0"/>
        <w:spacing w:line="328" w:lineRule="atLeast"/>
        <w:jc w:val="left"/>
        <w:textAlignment w:val="baseline"/>
        <w:rPr>
          <w:rFonts w:hint="eastAsia" w:ascii="宋体" w:hAnsi="宋体"/>
          <w:kern w:val="0"/>
          <w:shd w:val="clear" w:color="auto" w:fill="auto"/>
        </w:rPr>
      </w:pPr>
      <w:r>
        <w:rPr>
          <w:rFonts w:hint="eastAsia" w:ascii="宋体" w:hAnsi="宋体"/>
          <w:kern w:val="0"/>
          <w:shd w:val="clear" w:color="auto" w:fill="auto"/>
        </w:rPr>
        <w:t>注：经费开支科目参见《四川省哲学社会科学基金项目资金管理办法（试行）》（川财教〔</w:t>
      </w:r>
      <w:r>
        <w:rPr>
          <w:rFonts w:hint="eastAsia" w:ascii="Times New Roman" w:hAnsi="Times New Roman"/>
          <w:kern w:val="0"/>
          <w:shd w:val="clear" w:color="auto" w:fill="auto"/>
        </w:rPr>
        <w:t>2023</w:t>
      </w:r>
      <w:r>
        <w:rPr>
          <w:rFonts w:hint="eastAsia" w:ascii="宋体" w:hAnsi="宋体"/>
          <w:kern w:val="0"/>
          <w:shd w:val="clear" w:color="auto" w:fill="auto"/>
        </w:rPr>
        <w:t>〕</w:t>
      </w:r>
      <w:r>
        <w:rPr>
          <w:rFonts w:hint="eastAsia" w:ascii="Times New Roman" w:hAnsi="Times New Roman"/>
          <w:kern w:val="0"/>
          <w:shd w:val="clear" w:color="auto" w:fill="auto"/>
        </w:rPr>
        <w:t>71</w:t>
      </w:r>
      <w:r>
        <w:rPr>
          <w:rFonts w:hint="eastAsia" w:ascii="宋体" w:hAnsi="宋体"/>
          <w:kern w:val="0"/>
          <w:shd w:val="clear" w:color="auto" w:fill="auto"/>
        </w:rPr>
        <w:t>号）。</w:t>
      </w:r>
    </w:p>
    <w:p>
      <w:pPr>
        <w:ind w:firstLine="420" w:firstLineChars="200"/>
        <w:jc w:val="left"/>
        <w:rPr>
          <w:color w:val="auto"/>
        </w:rPr>
      </w:pPr>
      <w:r>
        <w:rPr>
          <w:color w:val="auto"/>
        </w:rPr>
        <w:br w:type="page"/>
      </w:r>
    </w:p>
    <w:p>
      <w:pPr>
        <w:spacing w:line="360" w:lineRule="auto"/>
        <w:jc w:val="left"/>
        <w:rPr>
          <w:rFonts w:hint="eastAsia" w:ascii="黑体" w:hAnsi="宋体" w:eastAsia="黑体"/>
          <w:bCs/>
          <w:color w:val="auto"/>
          <w:sz w:val="32"/>
        </w:rPr>
      </w:pPr>
      <w:r>
        <w:rPr>
          <w:rFonts w:hint="eastAsia" w:ascii="黑体" w:hAnsi="宋体" w:eastAsia="黑体"/>
          <w:bCs/>
          <w:color w:val="auto"/>
          <w:sz w:val="32"/>
          <w:lang w:eastAsia="zh-CN"/>
        </w:rPr>
        <w:t>七</w:t>
      </w:r>
      <w:r>
        <w:rPr>
          <w:rFonts w:hint="eastAsia" w:ascii="黑体" w:hAnsi="宋体" w:eastAsia="黑体"/>
          <w:bCs/>
          <w:color w:val="auto"/>
          <w:sz w:val="32"/>
        </w:rPr>
        <w:t>、单位承诺</w:t>
      </w:r>
    </w:p>
    <w:p>
      <w:pPr>
        <w:spacing w:line="150" w:lineRule="atLeast"/>
        <w:rPr>
          <w:rFonts w:hint="eastAsia" w:ascii="宋体" w:hAnsi="宋体"/>
          <w:b/>
          <w:bCs/>
          <w:color w:val="auto"/>
          <w:sz w:val="24"/>
        </w:rPr>
      </w:pPr>
      <w:r>
        <w:rPr>
          <w:rFonts w:hint="eastAsia" w:ascii="宋体" w:hAnsi="宋体"/>
          <w:b/>
          <w:bCs/>
          <w:color w:val="auto"/>
          <w:sz w:val="24"/>
        </w:rPr>
        <w:t>项目责任单位承诺（之一）</w:t>
      </w:r>
    </w:p>
    <w:tbl>
      <w:tblPr>
        <w:tblStyle w:val="20"/>
        <w:tblW w:w="0" w:type="auto"/>
        <w:tblInd w:w="0" w:type="dxa"/>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trPr>
        <w:tc>
          <w:tcPr>
            <w:tcW w:w="2838"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rPr>
                <w:rFonts w:hint="eastAsia" w:ascii="宋体" w:hAnsi="宋体"/>
                <w:color w:val="auto"/>
              </w:rPr>
            </w:pPr>
            <w:r>
              <w:rPr>
                <w:rFonts w:hint="eastAsia" w:ascii="宋体" w:hAnsi="宋体"/>
                <w:color w:val="auto"/>
              </w:rPr>
              <w:t>院系或研究机构名称</w:t>
            </w:r>
          </w:p>
        </w:tc>
        <w:tc>
          <w:tcPr>
            <w:tcW w:w="6615" w:type="dxa"/>
            <w:tcBorders>
              <w:top w:val="single" w:color="auto" w:sz="6" w:space="0"/>
              <w:left w:val="single" w:color="auto" w:sz="6" w:space="0"/>
              <w:bottom w:val="single" w:color="auto" w:sz="6" w:space="0"/>
              <w:right w:val="single" w:color="auto" w:sz="6" w:space="0"/>
            </w:tcBorders>
            <w:noWrap w:val="0"/>
            <w:vAlign w:val="top"/>
          </w:tcPr>
          <w:p>
            <w:pPr>
              <w:spacing w:line="150" w:lineRule="atLeast"/>
              <w:rPr>
                <w:rFonts w:hint="eastAsia" w:ascii="宋体" w:hAnsi="宋体"/>
                <w:color w:val="auto"/>
              </w:rPr>
            </w:pPr>
          </w:p>
        </w:tc>
      </w:tr>
      <w:tr>
        <w:tblPrEx>
          <w:tblCellMar>
            <w:top w:w="0" w:type="dxa"/>
            <w:left w:w="108" w:type="dxa"/>
            <w:bottom w:w="0" w:type="dxa"/>
            <w:right w:w="108" w:type="dxa"/>
          </w:tblCellMar>
        </w:tblPrEx>
        <w:trPr>
          <w:cantSplit/>
          <w:trHeight w:val="561" w:hRule="atLeast"/>
          <w:tblHeader/>
        </w:trPr>
        <w:tc>
          <w:tcPr>
            <w:tcW w:w="2838"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rPr>
                <w:rFonts w:hint="eastAsia" w:ascii="宋体" w:hAnsi="宋体"/>
                <w:color w:val="auto"/>
              </w:rPr>
            </w:pPr>
            <w:r>
              <w:rPr>
                <w:rFonts w:hint="eastAsia" w:ascii="宋体" w:hAnsi="宋体"/>
                <w:color w:val="auto"/>
              </w:rPr>
              <w:t>相关研究基地名称</w:t>
            </w:r>
          </w:p>
        </w:tc>
        <w:tc>
          <w:tcPr>
            <w:tcW w:w="6615" w:type="dxa"/>
            <w:tcBorders>
              <w:top w:val="single" w:color="auto" w:sz="6" w:space="0"/>
              <w:left w:val="single" w:color="auto" w:sz="6" w:space="0"/>
              <w:bottom w:val="single" w:color="auto" w:sz="6" w:space="0"/>
              <w:right w:val="single" w:color="auto" w:sz="6" w:space="0"/>
            </w:tcBorders>
            <w:noWrap w:val="0"/>
            <w:vAlign w:val="top"/>
          </w:tcPr>
          <w:p>
            <w:pPr>
              <w:spacing w:line="150" w:lineRule="atLeast"/>
              <w:rPr>
                <w:rFonts w:hint="eastAsia" w:ascii="宋体" w:hAnsi="宋体"/>
                <w:color w:val="auto"/>
              </w:rPr>
            </w:pPr>
          </w:p>
        </w:tc>
      </w:tr>
      <w:tr>
        <w:tblPrEx>
          <w:tblCellMar>
            <w:top w:w="0" w:type="dxa"/>
            <w:left w:w="108" w:type="dxa"/>
            <w:bottom w:w="0" w:type="dxa"/>
            <w:right w:w="108" w:type="dxa"/>
          </w:tblCellMar>
        </w:tblPrEx>
        <w:trPr>
          <w:cantSplit/>
          <w:trHeight w:val="557" w:hRule="atLeast"/>
          <w:tblHeader/>
        </w:trPr>
        <w:tc>
          <w:tcPr>
            <w:tcW w:w="2838"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rPr>
                <w:rFonts w:hint="eastAsia" w:ascii="宋体" w:hAnsi="宋体"/>
                <w:color w:val="auto"/>
              </w:rPr>
            </w:pPr>
            <w:r>
              <w:rPr>
                <w:rFonts w:hint="eastAsia" w:ascii="宋体" w:hAnsi="宋体"/>
                <w:color w:val="auto"/>
              </w:rPr>
              <w:t>相关国家级重点学科</w:t>
            </w:r>
          </w:p>
        </w:tc>
        <w:tc>
          <w:tcPr>
            <w:tcW w:w="6615" w:type="dxa"/>
            <w:tcBorders>
              <w:top w:val="single" w:color="auto" w:sz="6" w:space="0"/>
              <w:left w:val="single" w:color="auto" w:sz="6" w:space="0"/>
              <w:bottom w:val="single" w:color="auto" w:sz="6" w:space="0"/>
              <w:right w:val="single" w:color="auto" w:sz="6" w:space="0"/>
            </w:tcBorders>
            <w:noWrap w:val="0"/>
            <w:vAlign w:val="top"/>
          </w:tcPr>
          <w:p>
            <w:pPr>
              <w:spacing w:line="150" w:lineRule="atLeast"/>
              <w:rPr>
                <w:rFonts w:hint="eastAsia" w:ascii="宋体" w:hAnsi="宋体"/>
                <w:color w:val="auto"/>
              </w:rPr>
            </w:pPr>
          </w:p>
        </w:tc>
      </w:tr>
      <w:tr>
        <w:tblPrEx>
          <w:tblCellMar>
            <w:top w:w="0" w:type="dxa"/>
            <w:left w:w="108" w:type="dxa"/>
            <w:bottom w:w="0" w:type="dxa"/>
            <w:right w:w="108" w:type="dxa"/>
          </w:tblCellMar>
        </w:tblPrEx>
        <w:trPr>
          <w:cantSplit/>
          <w:trHeight w:val="557" w:hRule="atLeast"/>
          <w:tblHeader/>
        </w:trPr>
        <w:tc>
          <w:tcPr>
            <w:tcW w:w="2838" w:type="dxa"/>
            <w:tcBorders>
              <w:top w:val="single" w:color="auto" w:sz="6" w:space="0"/>
              <w:left w:val="single" w:color="auto" w:sz="6" w:space="0"/>
              <w:bottom w:val="single" w:color="auto" w:sz="6" w:space="0"/>
              <w:right w:val="single" w:color="auto" w:sz="6" w:space="0"/>
            </w:tcBorders>
            <w:noWrap w:val="0"/>
            <w:vAlign w:val="center"/>
          </w:tcPr>
          <w:p>
            <w:pPr>
              <w:spacing w:line="150" w:lineRule="atLeast"/>
              <w:rPr>
                <w:rFonts w:hint="eastAsia" w:ascii="宋体" w:hAnsi="宋体"/>
                <w:color w:val="auto"/>
              </w:rPr>
            </w:pPr>
            <w:r>
              <w:rPr>
                <w:rFonts w:hint="eastAsia" w:ascii="宋体" w:hAnsi="宋体"/>
                <w:color w:val="auto"/>
              </w:rPr>
              <w:t>相关博士学位授权点</w:t>
            </w:r>
          </w:p>
        </w:tc>
        <w:tc>
          <w:tcPr>
            <w:tcW w:w="6615" w:type="dxa"/>
            <w:tcBorders>
              <w:top w:val="single" w:color="auto" w:sz="6" w:space="0"/>
              <w:left w:val="single" w:color="auto" w:sz="6" w:space="0"/>
              <w:bottom w:val="single" w:color="auto" w:sz="6" w:space="0"/>
              <w:right w:val="single" w:color="auto" w:sz="6" w:space="0"/>
            </w:tcBorders>
            <w:noWrap w:val="0"/>
            <w:vAlign w:val="top"/>
          </w:tcPr>
          <w:p>
            <w:pPr>
              <w:spacing w:line="150" w:lineRule="atLeast"/>
              <w:rPr>
                <w:rFonts w:hint="eastAsia" w:ascii="宋体" w:hAnsi="宋体"/>
                <w:color w:val="auto"/>
              </w:rPr>
            </w:pPr>
          </w:p>
        </w:tc>
      </w:tr>
      <w:tr>
        <w:tblPrEx>
          <w:tblCellMar>
            <w:top w:w="0" w:type="dxa"/>
            <w:left w:w="108" w:type="dxa"/>
            <w:bottom w:w="0" w:type="dxa"/>
            <w:right w:w="108" w:type="dxa"/>
          </w:tblCellMar>
        </w:tblPrEx>
        <w:trPr>
          <w:cantSplit/>
          <w:trHeight w:val="8975" w:hRule="atLeast"/>
          <w:tblHeader/>
        </w:trPr>
        <w:tc>
          <w:tcPr>
            <w:tcW w:w="9453" w:type="dxa"/>
            <w:gridSpan w:val="2"/>
            <w:tcBorders>
              <w:top w:val="single" w:color="auto" w:sz="6" w:space="0"/>
              <w:left w:val="single" w:color="auto" w:sz="6" w:space="0"/>
              <w:bottom w:val="single" w:color="auto" w:sz="6" w:space="0"/>
              <w:right w:val="single" w:color="auto" w:sz="6" w:space="0"/>
            </w:tcBorders>
            <w:noWrap w:val="0"/>
            <w:vAlign w:val="top"/>
          </w:tcPr>
          <w:p>
            <w:pPr>
              <w:spacing w:line="150" w:lineRule="atLeast"/>
              <w:rPr>
                <w:rFonts w:hint="eastAsia" w:ascii="宋体" w:hAnsi="宋体"/>
                <w:color w:val="auto"/>
              </w:rPr>
            </w:pPr>
            <w:r>
              <w:rPr>
                <w:rFonts w:hint="eastAsia" w:ascii="宋体" w:hAnsi="宋体"/>
                <w:color w:val="auto"/>
              </w:rPr>
              <w:t>本院系或研究机构现有工作基础和研究优势，承诺为该课题研究提供的支撑条件。</w:t>
            </w: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ascii="宋体" w:hAnsi="宋体"/>
                <w:color w:val="auto"/>
              </w:rPr>
            </w:pPr>
          </w:p>
          <w:p>
            <w:pPr>
              <w:spacing w:line="150" w:lineRule="atLeast"/>
              <w:rPr>
                <w:rFonts w:hint="eastAsia" w:ascii="宋体" w:hAnsi="宋体"/>
                <w:color w:val="auto"/>
              </w:rPr>
            </w:pPr>
          </w:p>
          <w:p>
            <w:pPr>
              <w:spacing w:line="150" w:lineRule="atLeast"/>
              <w:rPr>
                <w:rFonts w:hint="eastAsia" w:ascii="宋体" w:hAnsi="宋体"/>
                <w:color w:val="auto"/>
              </w:rPr>
            </w:pPr>
          </w:p>
          <w:p>
            <w:pPr>
              <w:spacing w:line="150" w:lineRule="atLeast"/>
              <w:rPr>
                <w:rFonts w:hint="eastAsia" w:ascii="宋体" w:hAnsi="宋体"/>
                <w:color w:val="auto"/>
              </w:rPr>
            </w:pPr>
          </w:p>
          <w:p>
            <w:pPr>
              <w:spacing w:line="150" w:lineRule="atLeast"/>
              <w:rPr>
                <w:rFonts w:hint="eastAsia" w:ascii="宋体" w:hAnsi="宋体"/>
                <w:color w:val="auto"/>
              </w:rPr>
            </w:pPr>
          </w:p>
          <w:p>
            <w:pPr>
              <w:spacing w:line="150" w:lineRule="atLeast"/>
              <w:rPr>
                <w:rFonts w:hint="eastAsia" w:ascii="宋体" w:hAnsi="宋体"/>
                <w:color w:val="auto"/>
              </w:rPr>
            </w:pPr>
          </w:p>
          <w:p>
            <w:pPr>
              <w:spacing w:line="150" w:lineRule="atLeast"/>
              <w:rPr>
                <w:rFonts w:hint="eastAsia" w:ascii="宋体" w:hAnsi="宋体"/>
                <w:color w:val="auto"/>
              </w:rPr>
            </w:pPr>
          </w:p>
          <w:p>
            <w:pPr>
              <w:spacing w:line="150" w:lineRule="atLeast"/>
              <w:rPr>
                <w:rFonts w:hint="eastAsia" w:ascii="宋体" w:hAnsi="宋体"/>
                <w:color w:val="auto"/>
              </w:rPr>
            </w:pPr>
          </w:p>
          <w:p>
            <w:pPr>
              <w:spacing w:line="150" w:lineRule="atLeast"/>
              <w:rPr>
                <w:rFonts w:hint="eastAsia" w:ascii="宋体" w:hAnsi="宋体"/>
                <w:color w:val="auto"/>
              </w:rPr>
            </w:pPr>
          </w:p>
          <w:p>
            <w:pPr>
              <w:spacing w:line="150" w:lineRule="atLeast"/>
              <w:rPr>
                <w:rFonts w:hint="eastAsia" w:ascii="宋体" w:hAnsi="宋体"/>
                <w:color w:val="auto"/>
              </w:rPr>
            </w:pPr>
          </w:p>
          <w:p>
            <w:pPr>
              <w:spacing w:line="150" w:lineRule="atLeast"/>
              <w:rPr>
                <w:rFonts w:hint="eastAsia" w:ascii="宋体" w:hAnsi="宋体"/>
                <w:color w:val="auto"/>
              </w:rPr>
            </w:pPr>
          </w:p>
          <w:p>
            <w:pPr>
              <w:spacing w:line="150" w:lineRule="atLeast"/>
              <w:rPr>
                <w:rFonts w:hint="eastAsia" w:ascii="宋体" w:hAnsi="宋体"/>
                <w:color w:val="auto"/>
              </w:rPr>
            </w:pPr>
          </w:p>
          <w:p>
            <w:pPr>
              <w:spacing w:line="150" w:lineRule="atLeast"/>
              <w:ind w:firstLine="3885" w:firstLineChars="1850"/>
              <w:rPr>
                <w:rFonts w:hint="eastAsia" w:ascii="宋体" w:hAnsi="宋体"/>
                <w:color w:val="auto"/>
              </w:rPr>
            </w:pPr>
            <w:r>
              <w:rPr>
                <w:rFonts w:hint="eastAsia" w:ascii="宋体" w:hAnsi="宋体"/>
                <w:color w:val="auto"/>
              </w:rPr>
              <w:t>院系或研究机构公章</w:t>
            </w:r>
          </w:p>
          <w:p>
            <w:pPr>
              <w:spacing w:line="150" w:lineRule="atLeast"/>
              <w:rPr>
                <w:rFonts w:hint="eastAsia" w:ascii="宋体" w:hAnsi="宋体"/>
                <w:color w:val="auto"/>
              </w:rPr>
            </w:pPr>
          </w:p>
          <w:p>
            <w:pPr>
              <w:spacing w:line="150" w:lineRule="atLeast"/>
              <w:rPr>
                <w:rFonts w:hint="eastAsia" w:ascii="宋体" w:hAnsi="宋体"/>
                <w:color w:val="auto"/>
              </w:rPr>
            </w:pPr>
            <w:r>
              <w:rPr>
                <w:rFonts w:hint="eastAsia" w:ascii="宋体" w:hAnsi="宋体"/>
                <w:color w:val="auto"/>
              </w:rPr>
              <w:t xml:space="preserve">                           </w:t>
            </w:r>
          </w:p>
          <w:p>
            <w:pPr>
              <w:spacing w:line="150" w:lineRule="atLeast"/>
              <w:rPr>
                <w:rFonts w:hint="eastAsia" w:ascii="宋体" w:hAnsi="宋体"/>
                <w:color w:val="auto"/>
              </w:rPr>
            </w:pPr>
            <w:r>
              <w:rPr>
                <w:rFonts w:hint="eastAsia" w:ascii="宋体" w:hAnsi="宋体"/>
                <w:color w:val="auto"/>
              </w:rPr>
              <w:t xml:space="preserve">                                     负责人签章                  年    月     日</w:t>
            </w:r>
          </w:p>
          <w:p>
            <w:pPr>
              <w:spacing w:line="150" w:lineRule="atLeast"/>
              <w:rPr>
                <w:rFonts w:hint="eastAsia" w:ascii="宋体" w:hAnsi="宋体"/>
                <w:color w:val="auto"/>
              </w:rPr>
            </w:pPr>
          </w:p>
        </w:tc>
      </w:tr>
    </w:tbl>
    <w:p>
      <w:pPr>
        <w:autoSpaceDE w:val="0"/>
        <w:autoSpaceDN w:val="0"/>
        <w:spacing w:line="328" w:lineRule="atLeast"/>
        <w:jc w:val="left"/>
        <w:rPr>
          <w:rFonts w:hint="eastAsia" w:ascii="宋体" w:hAnsi="宋体"/>
          <w:color w:val="auto"/>
        </w:rPr>
      </w:pPr>
      <w:r>
        <w:rPr>
          <w:rFonts w:hint="eastAsia" w:ascii="黑体" w:hAnsi="宋体" w:eastAsia="黑体"/>
          <w:color w:val="auto"/>
        </w:rPr>
        <w:t>注：</w:t>
      </w:r>
      <w:r>
        <w:rPr>
          <w:rFonts w:hint="eastAsia" w:ascii="宋体" w:hAnsi="宋体"/>
          <w:color w:val="auto"/>
        </w:rPr>
        <w:t>如责任单位的二级机构有多个，请自行复制本表之二、之三……</w:t>
      </w:r>
    </w:p>
    <w:p>
      <w:pPr>
        <w:spacing w:line="360" w:lineRule="auto"/>
        <w:jc w:val="left"/>
        <w:rPr>
          <w:rFonts w:hint="eastAsia" w:eastAsia="黑体"/>
          <w:color w:val="auto"/>
          <w:sz w:val="32"/>
        </w:rPr>
      </w:pPr>
      <w:r>
        <w:rPr>
          <w:rFonts w:hint="eastAsia" w:eastAsia="黑体"/>
          <w:color w:val="auto"/>
          <w:sz w:val="32"/>
        </w:rPr>
        <w:br w:type="page"/>
      </w:r>
      <w:r>
        <w:rPr>
          <w:rFonts w:hint="eastAsia" w:eastAsia="黑体"/>
          <w:color w:val="auto"/>
          <w:sz w:val="32"/>
          <w:lang w:eastAsia="zh-CN"/>
        </w:rPr>
        <w:t>八</w:t>
      </w:r>
      <w:r>
        <w:rPr>
          <w:rFonts w:hint="eastAsia" w:eastAsia="黑体"/>
          <w:color w:val="auto"/>
          <w:sz w:val="32"/>
        </w:rPr>
        <w:t>、审核意见</w:t>
      </w:r>
    </w:p>
    <w:p>
      <w:pPr>
        <w:spacing w:line="150" w:lineRule="atLeast"/>
        <w:rPr>
          <w:rFonts w:hint="eastAsia" w:ascii="宋体" w:hAnsi="宋体"/>
          <w:b/>
          <w:bCs/>
          <w:color w:val="auto"/>
          <w:sz w:val="24"/>
        </w:rPr>
      </w:pPr>
      <w:r>
        <w:rPr>
          <w:rFonts w:hint="eastAsia" w:ascii="宋体" w:hAnsi="宋体"/>
          <w:b/>
          <w:bCs/>
          <w:color w:val="auto"/>
          <w:sz w:val="24"/>
        </w:rPr>
        <w:t>责任单位审核意见</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3" w:type="dxa"/>
            <w:noWrap w:val="0"/>
            <w:vAlign w:val="top"/>
          </w:tcPr>
          <w:p>
            <w:pPr>
              <w:autoSpaceDE w:val="0"/>
              <w:autoSpaceDN w:val="0"/>
              <w:spacing w:line="328" w:lineRule="atLeast"/>
              <w:jc w:val="left"/>
              <w:rPr>
                <w:rFonts w:hint="eastAsia" w:ascii="宋体"/>
                <w:b/>
                <w:bCs/>
                <w:color w:val="auto"/>
              </w:rPr>
            </w:pPr>
            <w:r>
              <w:rPr>
                <w:rFonts w:hint="eastAsia" w:ascii="宋体"/>
                <w:color w:val="auto"/>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453" w:type="dxa"/>
            <w:tcBorders>
              <w:bottom w:val="single" w:color="auto" w:sz="4" w:space="0"/>
            </w:tcBorders>
            <w:noWrap w:val="0"/>
            <w:vAlign w:val="top"/>
          </w:tcPr>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jc w:val="left"/>
              <w:rPr>
                <w:rFonts w:hint="eastAsia" w:ascii="宋体"/>
                <w:color w:val="auto"/>
              </w:rPr>
            </w:pPr>
          </w:p>
          <w:p>
            <w:pPr>
              <w:autoSpaceDE w:val="0"/>
              <w:autoSpaceDN w:val="0"/>
              <w:spacing w:line="328" w:lineRule="atLeast"/>
              <w:ind w:firstLine="420" w:firstLineChars="200"/>
              <w:jc w:val="left"/>
              <w:rPr>
                <w:rFonts w:hint="eastAsia" w:ascii="宋体"/>
                <w:color w:val="auto"/>
              </w:rPr>
            </w:pPr>
            <w:r>
              <w:rPr>
                <w:rFonts w:hint="eastAsia" w:ascii="宋体"/>
                <w:color w:val="auto"/>
              </w:rPr>
              <w:t xml:space="preserve">科研管理部门公章                                单位公章     </w:t>
            </w:r>
          </w:p>
          <w:p>
            <w:pPr>
              <w:autoSpaceDE w:val="0"/>
              <w:autoSpaceDN w:val="0"/>
              <w:spacing w:line="328" w:lineRule="atLeast"/>
              <w:jc w:val="left"/>
              <w:rPr>
                <w:rFonts w:hint="eastAsia" w:ascii="宋体"/>
                <w:color w:val="auto"/>
              </w:rPr>
            </w:pPr>
          </w:p>
          <w:p>
            <w:pPr>
              <w:autoSpaceDE w:val="0"/>
              <w:autoSpaceDN w:val="0"/>
              <w:spacing w:line="328" w:lineRule="atLeast"/>
              <w:ind w:firstLine="420" w:firstLineChars="200"/>
              <w:jc w:val="left"/>
              <w:rPr>
                <w:rFonts w:hint="eastAsia" w:ascii="宋体"/>
                <w:color w:val="auto"/>
              </w:rPr>
            </w:pPr>
            <w:r>
              <w:rPr>
                <w:rFonts w:hint="eastAsia" w:ascii="宋体"/>
                <w:color w:val="auto"/>
              </w:rPr>
              <w:t>负责人签章                                      单位法人签章</w:t>
            </w:r>
          </w:p>
          <w:p>
            <w:pPr>
              <w:autoSpaceDE w:val="0"/>
              <w:autoSpaceDN w:val="0"/>
              <w:spacing w:line="328" w:lineRule="atLeast"/>
              <w:jc w:val="left"/>
              <w:rPr>
                <w:rFonts w:hint="eastAsia" w:ascii="宋体"/>
                <w:color w:val="auto"/>
              </w:rPr>
            </w:pPr>
          </w:p>
          <w:p>
            <w:pPr>
              <w:autoSpaceDE w:val="0"/>
              <w:autoSpaceDN w:val="0"/>
              <w:spacing w:line="328" w:lineRule="atLeast"/>
              <w:ind w:firstLine="420" w:firstLineChars="200"/>
              <w:jc w:val="left"/>
              <w:rPr>
                <w:rFonts w:hint="eastAsia" w:ascii="宋体"/>
                <w:color w:val="auto"/>
              </w:rPr>
            </w:pPr>
            <w:r>
              <w:rPr>
                <w:rFonts w:hint="eastAsia" w:ascii="宋体"/>
                <w:color w:val="auto"/>
              </w:rPr>
              <w:t>年   月   日                                    年   月   日</w:t>
            </w:r>
          </w:p>
        </w:tc>
      </w:tr>
    </w:tbl>
    <w:p>
      <w:pPr>
        <w:spacing w:line="150" w:lineRule="atLeast"/>
        <w:rPr>
          <w:rFonts w:hint="eastAsia" w:ascii="宋体" w:hAnsi="宋体"/>
          <w:b/>
          <w:bCs/>
          <w:color w:val="auto"/>
          <w:sz w:val="24"/>
        </w:rPr>
      </w:pPr>
    </w:p>
    <w:p>
      <w:pPr>
        <w:spacing w:line="360" w:lineRule="auto"/>
        <w:jc w:val="left"/>
        <w:rPr>
          <w:rFonts w:hint="default" w:ascii="Times New Roman" w:hAnsi="Times New Roman" w:eastAsia="黑体" w:cs="Times New Roman"/>
          <w:color w:val="auto"/>
          <w:sz w:val="32"/>
          <w:u w:val="none"/>
        </w:rPr>
      </w:pPr>
      <w:r>
        <w:rPr>
          <w:rFonts w:hint="eastAsia" w:eastAsia="黑体" w:cs="Times New Roman"/>
          <w:color w:val="auto"/>
          <w:sz w:val="32"/>
          <w:u w:val="none"/>
          <w:lang w:eastAsia="zh-CN"/>
        </w:rPr>
        <w:t>九</w:t>
      </w:r>
      <w:r>
        <w:rPr>
          <w:rFonts w:hint="default" w:ascii="Times New Roman" w:hAnsi="Times New Roman" w:eastAsia="黑体" w:cs="Times New Roman"/>
          <w:color w:val="auto"/>
          <w:sz w:val="32"/>
          <w:u w:val="none"/>
        </w:rPr>
        <w:t>、学科评审组评审意见</w:t>
      </w:r>
    </w:p>
    <w:tbl>
      <w:tblPr>
        <w:tblStyle w:val="20"/>
        <w:tblW w:w="9361" w:type="dxa"/>
        <w:tblInd w:w="122" w:type="dxa"/>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fixed"/>
        <w:tblCellMar>
          <w:top w:w="0" w:type="dxa"/>
          <w:left w:w="108" w:type="dxa"/>
          <w:bottom w:w="0" w:type="dxa"/>
          <w:right w:w="108" w:type="dxa"/>
        </w:tblCellMar>
      </w:tblPr>
      <w:tblGrid>
        <w:gridCol w:w="580"/>
        <w:gridCol w:w="851"/>
        <w:gridCol w:w="1668"/>
        <w:gridCol w:w="8"/>
        <w:gridCol w:w="1261"/>
        <w:gridCol w:w="2126"/>
        <w:gridCol w:w="1265"/>
        <w:gridCol w:w="1601"/>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694" w:hRule="atLeast"/>
        </w:trPr>
        <w:tc>
          <w:tcPr>
            <w:tcW w:w="1431" w:type="dxa"/>
            <w:gridSpan w:val="2"/>
            <w:tcBorders>
              <w:left w:val="single" w:color="000000" w:sz="6" w:space="0"/>
              <w:right w:val="single" w:color="000000" w:sz="6" w:space="0"/>
            </w:tcBorders>
            <w:noWrap w:val="0"/>
            <w:vAlign w:val="center"/>
          </w:tcPr>
          <w:p>
            <w:pPr>
              <w:rPr>
                <w:rFonts w:hint="default" w:ascii="Times New Roman" w:hAnsi="Times New Roman"/>
                <w:b w:val="0"/>
                <w:bCs w:val="0"/>
                <w:color w:val="auto"/>
              </w:rPr>
            </w:pPr>
            <w:r>
              <w:rPr>
                <w:rFonts w:hint="default" w:ascii="Times New Roman" w:hAnsi="Times New Roman"/>
                <w:b w:val="0"/>
                <w:bCs w:val="0"/>
                <w:color w:val="auto"/>
              </w:rPr>
              <w:t>学科组人数</w:t>
            </w:r>
          </w:p>
        </w:tc>
        <w:tc>
          <w:tcPr>
            <w:tcW w:w="1668" w:type="dxa"/>
            <w:tcBorders>
              <w:left w:val="single" w:color="000000" w:sz="6" w:space="0"/>
              <w:right w:val="single" w:color="000000" w:sz="6" w:space="0"/>
            </w:tcBorders>
            <w:noWrap w:val="0"/>
            <w:vAlign w:val="center"/>
          </w:tcPr>
          <w:p>
            <w:pPr>
              <w:rPr>
                <w:rFonts w:hint="default" w:ascii="Times New Roman" w:hAnsi="Times New Roman"/>
                <w:b w:val="0"/>
                <w:bCs w:val="0"/>
                <w:color w:val="auto"/>
              </w:rPr>
            </w:pPr>
          </w:p>
        </w:tc>
        <w:tc>
          <w:tcPr>
            <w:tcW w:w="1269" w:type="dxa"/>
            <w:gridSpan w:val="2"/>
            <w:tcBorders>
              <w:left w:val="single" w:color="000000" w:sz="6" w:space="0"/>
              <w:right w:val="single" w:color="000000" w:sz="6" w:space="0"/>
            </w:tcBorders>
            <w:noWrap w:val="0"/>
            <w:vAlign w:val="center"/>
          </w:tcPr>
          <w:p>
            <w:pPr>
              <w:rPr>
                <w:rFonts w:hint="default" w:ascii="Times New Roman" w:hAnsi="Times New Roman"/>
                <w:b w:val="0"/>
                <w:bCs w:val="0"/>
                <w:color w:val="auto"/>
              </w:rPr>
            </w:pPr>
            <w:r>
              <w:rPr>
                <w:rFonts w:hint="default" w:ascii="Times New Roman" w:hAnsi="Times New Roman"/>
                <w:b w:val="0"/>
                <w:bCs w:val="0"/>
                <w:color w:val="auto"/>
              </w:rPr>
              <w:t>实到人数</w:t>
            </w:r>
          </w:p>
        </w:tc>
        <w:tc>
          <w:tcPr>
            <w:tcW w:w="2126" w:type="dxa"/>
            <w:tcBorders>
              <w:left w:val="single" w:color="000000" w:sz="6" w:space="0"/>
              <w:right w:val="single" w:color="000000" w:sz="6" w:space="0"/>
            </w:tcBorders>
            <w:noWrap w:val="0"/>
            <w:vAlign w:val="center"/>
          </w:tcPr>
          <w:p>
            <w:pPr>
              <w:rPr>
                <w:rFonts w:hint="default" w:ascii="Times New Roman" w:hAnsi="Times New Roman"/>
                <w:b w:val="0"/>
                <w:bCs w:val="0"/>
                <w:color w:val="auto"/>
              </w:rPr>
            </w:pPr>
          </w:p>
        </w:tc>
        <w:tc>
          <w:tcPr>
            <w:tcW w:w="1265" w:type="dxa"/>
            <w:tcBorders>
              <w:left w:val="single" w:color="000000" w:sz="6" w:space="0"/>
              <w:right w:val="single" w:color="000000" w:sz="6" w:space="0"/>
            </w:tcBorders>
            <w:noWrap w:val="0"/>
            <w:vAlign w:val="center"/>
          </w:tcPr>
          <w:p>
            <w:pPr>
              <w:rPr>
                <w:rFonts w:hint="default" w:ascii="Times New Roman" w:hAnsi="Times New Roman"/>
                <w:b w:val="0"/>
                <w:bCs w:val="0"/>
                <w:color w:val="auto"/>
              </w:rPr>
            </w:pPr>
            <w:r>
              <w:rPr>
                <w:rFonts w:hint="default" w:ascii="Times New Roman" w:hAnsi="Times New Roman"/>
                <w:b w:val="0"/>
                <w:bCs w:val="0"/>
                <w:color w:val="auto"/>
              </w:rPr>
              <w:t>表决结果</w:t>
            </w:r>
          </w:p>
        </w:tc>
        <w:tc>
          <w:tcPr>
            <w:tcW w:w="1601" w:type="dxa"/>
            <w:tcBorders>
              <w:left w:val="single" w:color="000000" w:sz="6" w:space="0"/>
              <w:right w:val="single" w:color="000000" w:sz="6" w:space="0"/>
            </w:tcBorders>
            <w:noWrap w:val="0"/>
            <w:vAlign w:val="center"/>
          </w:tcPr>
          <w:p>
            <w:pPr>
              <w:rPr>
                <w:rFonts w:hint="default" w:ascii="Times New Roman" w:hAnsi="Times New Roman"/>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690" w:hRule="atLeast"/>
        </w:trPr>
        <w:tc>
          <w:tcPr>
            <w:tcW w:w="1431" w:type="dxa"/>
            <w:gridSpan w:val="2"/>
            <w:tcBorders>
              <w:left w:val="single" w:color="000000" w:sz="6" w:space="0"/>
              <w:right w:val="single" w:color="000000" w:sz="6" w:space="0"/>
            </w:tcBorders>
            <w:noWrap w:val="0"/>
            <w:vAlign w:val="center"/>
          </w:tcPr>
          <w:p>
            <w:pPr>
              <w:rPr>
                <w:rFonts w:hint="default" w:ascii="Times New Roman" w:hAnsi="Times New Roman"/>
                <w:b w:val="0"/>
                <w:bCs w:val="0"/>
                <w:color w:val="auto"/>
              </w:rPr>
            </w:pPr>
            <w:r>
              <w:rPr>
                <w:rFonts w:hint="default" w:ascii="Times New Roman" w:hAnsi="Times New Roman"/>
                <w:b w:val="0"/>
                <w:bCs w:val="0"/>
                <w:color w:val="auto"/>
              </w:rPr>
              <w:t>赞成票</w:t>
            </w:r>
          </w:p>
        </w:tc>
        <w:tc>
          <w:tcPr>
            <w:tcW w:w="1676" w:type="dxa"/>
            <w:gridSpan w:val="2"/>
            <w:tcBorders>
              <w:left w:val="single" w:color="000000" w:sz="6" w:space="0"/>
              <w:right w:val="single" w:color="000000" w:sz="6" w:space="0"/>
            </w:tcBorders>
            <w:noWrap w:val="0"/>
            <w:vAlign w:val="center"/>
          </w:tcPr>
          <w:p>
            <w:pPr>
              <w:rPr>
                <w:rFonts w:hint="default" w:ascii="Times New Roman" w:hAnsi="Times New Roman"/>
                <w:b w:val="0"/>
                <w:bCs w:val="0"/>
                <w:color w:val="auto"/>
              </w:rPr>
            </w:pPr>
          </w:p>
        </w:tc>
        <w:tc>
          <w:tcPr>
            <w:tcW w:w="1261" w:type="dxa"/>
            <w:tcBorders>
              <w:left w:val="single" w:color="000000" w:sz="6" w:space="0"/>
              <w:right w:val="single" w:color="000000" w:sz="6" w:space="0"/>
            </w:tcBorders>
            <w:noWrap w:val="0"/>
            <w:vAlign w:val="center"/>
          </w:tcPr>
          <w:p>
            <w:pPr>
              <w:rPr>
                <w:rFonts w:hint="default" w:ascii="Times New Roman" w:hAnsi="Times New Roman"/>
                <w:b w:val="0"/>
                <w:bCs w:val="0"/>
                <w:color w:val="auto"/>
              </w:rPr>
            </w:pPr>
            <w:r>
              <w:rPr>
                <w:rFonts w:hint="default" w:ascii="Times New Roman" w:hAnsi="Times New Roman"/>
                <w:b w:val="0"/>
                <w:bCs w:val="0"/>
                <w:color w:val="auto"/>
              </w:rPr>
              <w:t>反对票</w:t>
            </w:r>
          </w:p>
        </w:tc>
        <w:tc>
          <w:tcPr>
            <w:tcW w:w="2126" w:type="dxa"/>
            <w:tcBorders>
              <w:left w:val="single" w:color="000000" w:sz="6" w:space="0"/>
              <w:right w:val="single" w:color="000000" w:sz="6" w:space="0"/>
            </w:tcBorders>
            <w:noWrap w:val="0"/>
            <w:vAlign w:val="center"/>
          </w:tcPr>
          <w:p>
            <w:pPr>
              <w:rPr>
                <w:rFonts w:hint="default" w:ascii="Times New Roman" w:hAnsi="Times New Roman"/>
                <w:b w:val="0"/>
                <w:bCs w:val="0"/>
                <w:color w:val="auto"/>
              </w:rPr>
            </w:pPr>
          </w:p>
        </w:tc>
        <w:tc>
          <w:tcPr>
            <w:tcW w:w="1265" w:type="dxa"/>
            <w:tcBorders>
              <w:left w:val="single" w:color="000000" w:sz="6" w:space="0"/>
              <w:right w:val="single" w:color="000000" w:sz="6" w:space="0"/>
            </w:tcBorders>
            <w:noWrap w:val="0"/>
            <w:vAlign w:val="center"/>
          </w:tcPr>
          <w:p>
            <w:pPr>
              <w:rPr>
                <w:rFonts w:hint="default" w:ascii="Times New Roman" w:hAnsi="Times New Roman"/>
                <w:b w:val="0"/>
                <w:bCs w:val="0"/>
                <w:color w:val="auto"/>
              </w:rPr>
            </w:pPr>
            <w:r>
              <w:rPr>
                <w:rFonts w:hint="default" w:ascii="Times New Roman" w:hAnsi="Times New Roman"/>
                <w:b w:val="0"/>
                <w:bCs w:val="0"/>
                <w:color w:val="auto"/>
              </w:rPr>
              <w:t>弃权票</w:t>
            </w:r>
          </w:p>
        </w:tc>
        <w:tc>
          <w:tcPr>
            <w:tcW w:w="1601" w:type="dxa"/>
            <w:tcBorders>
              <w:left w:val="single" w:color="000000" w:sz="6" w:space="0"/>
              <w:right w:val="single" w:color="000000" w:sz="6" w:space="0"/>
            </w:tcBorders>
            <w:noWrap w:val="0"/>
            <w:vAlign w:val="center"/>
          </w:tcPr>
          <w:p>
            <w:pPr>
              <w:rPr>
                <w:rFonts w:hint="default" w:ascii="Times New Roman" w:hAnsi="Times New Roman"/>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672" w:hRule="atLeast"/>
        </w:trPr>
        <w:tc>
          <w:tcPr>
            <w:tcW w:w="6494" w:type="dxa"/>
            <w:gridSpan w:val="6"/>
            <w:noWrap w:val="0"/>
            <w:vAlign w:val="center"/>
          </w:tcPr>
          <w:p>
            <w:pPr>
              <w:rPr>
                <w:rFonts w:hint="default" w:ascii="Times New Roman" w:hAnsi="Times New Roman"/>
                <w:b w:val="0"/>
                <w:bCs w:val="0"/>
                <w:color w:val="auto"/>
              </w:rPr>
            </w:pPr>
            <w:r>
              <w:rPr>
                <w:rFonts w:hint="default" w:ascii="Times New Roman" w:hAnsi="Times New Roman"/>
                <w:b w:val="0"/>
                <w:bCs w:val="0"/>
                <w:color w:val="auto"/>
              </w:rPr>
              <w:t>建议资助金额（单位：万元）（表决未通过不填此栏）</w:t>
            </w:r>
          </w:p>
        </w:tc>
        <w:tc>
          <w:tcPr>
            <w:tcW w:w="2866" w:type="dxa"/>
            <w:gridSpan w:val="2"/>
            <w:noWrap w:val="0"/>
            <w:vAlign w:val="center"/>
          </w:tcPr>
          <w:p>
            <w:pPr>
              <w:jc w:val="center"/>
              <w:rPr>
                <w:rFonts w:hint="default" w:ascii="Times New Roman" w:hAnsi="Times New Roman"/>
                <w:b w:val="0"/>
                <w:bCs w:val="0"/>
                <w:color w:val="auto"/>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3482" w:hRule="atLeast"/>
        </w:trPr>
        <w:tc>
          <w:tcPr>
            <w:tcW w:w="580" w:type="dxa"/>
            <w:noWrap w:val="0"/>
            <w:vAlign w:val="top"/>
          </w:tcPr>
          <w:p>
            <w:pPr>
              <w:spacing w:line="420" w:lineRule="exact"/>
              <w:jc w:val="center"/>
              <w:rPr>
                <w:rFonts w:hint="default" w:ascii="Times New Roman" w:hAnsi="Times New Roman"/>
                <w:b w:val="0"/>
                <w:bCs w:val="0"/>
                <w:color w:val="auto"/>
              </w:rPr>
            </w:pPr>
            <w:r>
              <w:rPr>
                <w:rFonts w:hint="default" w:ascii="Times New Roman" w:hAnsi="Times New Roman"/>
                <w:b w:val="0"/>
                <w:bCs w:val="0"/>
                <w:color w:val="auto"/>
              </w:rPr>
              <w:t>主</w:t>
            </w:r>
          </w:p>
          <w:p>
            <w:pPr>
              <w:spacing w:line="420" w:lineRule="exact"/>
              <w:jc w:val="center"/>
              <w:rPr>
                <w:rFonts w:hint="default" w:ascii="Times New Roman" w:hAnsi="Times New Roman"/>
                <w:b w:val="0"/>
                <w:bCs w:val="0"/>
                <w:color w:val="auto"/>
              </w:rPr>
            </w:pPr>
            <w:r>
              <w:rPr>
                <w:rFonts w:hint="default" w:ascii="Times New Roman" w:hAnsi="Times New Roman"/>
                <w:b w:val="0"/>
                <w:bCs w:val="0"/>
                <w:color w:val="auto"/>
              </w:rPr>
              <w:t>审</w:t>
            </w:r>
          </w:p>
          <w:p>
            <w:pPr>
              <w:spacing w:line="420" w:lineRule="exact"/>
              <w:jc w:val="center"/>
              <w:rPr>
                <w:rFonts w:hint="default" w:ascii="Times New Roman" w:hAnsi="Times New Roman"/>
                <w:b w:val="0"/>
                <w:bCs w:val="0"/>
                <w:color w:val="auto"/>
              </w:rPr>
            </w:pPr>
            <w:r>
              <w:rPr>
                <w:rFonts w:hint="default" w:ascii="Times New Roman" w:hAnsi="Times New Roman"/>
                <w:b w:val="0"/>
                <w:bCs w:val="0"/>
                <w:color w:val="auto"/>
              </w:rPr>
              <w:t>专</w:t>
            </w:r>
          </w:p>
          <w:p>
            <w:pPr>
              <w:spacing w:line="420" w:lineRule="exact"/>
              <w:jc w:val="center"/>
              <w:rPr>
                <w:rFonts w:hint="default" w:ascii="Times New Roman" w:hAnsi="Times New Roman"/>
                <w:b w:val="0"/>
                <w:bCs w:val="0"/>
                <w:color w:val="auto"/>
              </w:rPr>
            </w:pPr>
            <w:r>
              <w:rPr>
                <w:rFonts w:hint="default" w:ascii="Times New Roman" w:hAnsi="Times New Roman"/>
                <w:b w:val="0"/>
                <w:bCs w:val="0"/>
                <w:color w:val="auto"/>
              </w:rPr>
              <w:t>家</w:t>
            </w:r>
          </w:p>
          <w:p>
            <w:pPr>
              <w:spacing w:line="420" w:lineRule="exact"/>
              <w:jc w:val="center"/>
              <w:rPr>
                <w:rFonts w:hint="default" w:ascii="Times New Roman" w:hAnsi="Times New Roman"/>
                <w:b w:val="0"/>
                <w:bCs w:val="0"/>
                <w:color w:val="auto"/>
              </w:rPr>
            </w:pPr>
            <w:r>
              <w:rPr>
                <w:rFonts w:hint="default" w:ascii="Times New Roman" w:hAnsi="Times New Roman"/>
                <w:b w:val="0"/>
                <w:bCs w:val="0"/>
                <w:color w:val="auto"/>
              </w:rPr>
              <w:t>意见</w:t>
            </w:r>
          </w:p>
        </w:tc>
        <w:tc>
          <w:tcPr>
            <w:tcW w:w="8780" w:type="dxa"/>
            <w:gridSpan w:val="7"/>
            <w:noWrap w:val="0"/>
            <w:vAlign w:val="top"/>
          </w:tcPr>
          <w:p>
            <w:pPr>
              <w:adjustRightInd w:val="0"/>
              <w:spacing w:line="312" w:lineRule="atLeast"/>
              <w:jc w:val="both"/>
              <w:textAlignment w:val="baseline"/>
              <w:rPr>
                <w:rFonts w:hint="eastAsia"/>
                <w:color w:val="auto"/>
                <w:kern w:val="0"/>
                <w:shd w:val="clear" w:color="auto" w:fill="auto"/>
              </w:rPr>
            </w:pPr>
            <w:r>
              <w:rPr>
                <w:rFonts w:hint="eastAsia"/>
                <w:color w:val="auto"/>
                <w:kern w:val="0"/>
                <w:shd w:val="clear" w:color="auto" w:fill="auto"/>
              </w:rPr>
              <w:t>（请在对应意见栏划“√”）</w:t>
            </w:r>
          </w:p>
          <w:p>
            <w:pPr>
              <w:adjustRightInd w:val="0"/>
              <w:spacing w:line="312" w:lineRule="atLeast"/>
              <w:ind w:firstLine="520" w:firstLineChars="200"/>
              <w:jc w:val="left"/>
              <w:textAlignment w:val="baseline"/>
              <w:rPr>
                <w:rFonts w:hint="eastAsia" w:ascii="微软雅黑" w:hAnsi="微软雅黑" w:eastAsia="微软雅黑" w:cs="宋体"/>
                <w:b/>
                <w:color w:val="auto"/>
                <w:kern w:val="0"/>
                <w:sz w:val="26"/>
                <w:szCs w:val="26"/>
                <w:shd w:val="clear" w:color="auto" w:fill="auto"/>
              </w:rPr>
            </w:pPr>
            <w:r>
              <w:rPr>
                <w:rFonts w:hint="eastAsia" w:ascii="微软雅黑" w:hAnsi="微软雅黑" w:eastAsia="微软雅黑" w:cs="宋体"/>
                <w:b/>
                <w:color w:val="auto"/>
                <w:kern w:val="0"/>
                <w:sz w:val="26"/>
                <w:szCs w:val="26"/>
                <w:shd w:val="clear" w:color="auto" w:fill="auto"/>
              </w:rPr>
              <w:t>囗 同意立项</w:t>
            </w:r>
          </w:p>
          <w:p>
            <w:pPr>
              <w:adjustRightInd w:val="0"/>
              <w:spacing w:line="312" w:lineRule="atLeast"/>
              <w:ind w:firstLine="520" w:firstLineChars="200"/>
              <w:jc w:val="left"/>
              <w:textAlignment w:val="baseline"/>
              <w:rPr>
                <w:rFonts w:hint="eastAsia" w:ascii="微软雅黑" w:hAnsi="微软雅黑" w:eastAsia="微软雅黑" w:cs="宋体"/>
                <w:b/>
                <w:color w:val="auto"/>
                <w:kern w:val="0"/>
                <w:sz w:val="26"/>
                <w:szCs w:val="26"/>
                <w:shd w:val="clear" w:color="auto" w:fill="auto"/>
              </w:rPr>
            </w:pPr>
            <w:r>
              <w:rPr>
                <w:rFonts w:hint="eastAsia" w:ascii="微软雅黑" w:hAnsi="微软雅黑" w:eastAsia="微软雅黑" w:cs="宋体"/>
                <w:b/>
                <w:color w:val="auto"/>
                <w:kern w:val="0"/>
                <w:sz w:val="26"/>
                <w:szCs w:val="26"/>
                <w:shd w:val="clear" w:color="auto" w:fill="auto"/>
              </w:rPr>
              <w:t>囗 不同意立项</w:t>
            </w:r>
          </w:p>
          <w:p>
            <w:pPr>
              <w:adjustRightInd w:val="0"/>
              <w:spacing w:line="312" w:lineRule="atLeast"/>
              <w:jc w:val="left"/>
              <w:textAlignment w:val="baseline"/>
              <w:rPr>
                <w:rFonts w:hint="eastAsia"/>
                <w:color w:val="auto"/>
                <w:kern w:val="0"/>
                <w:shd w:val="clear" w:color="auto" w:fill="auto"/>
              </w:rPr>
            </w:pPr>
            <w:r>
              <w:rPr>
                <w:rFonts w:hint="eastAsia"/>
                <w:color w:val="auto"/>
                <w:kern w:val="0"/>
                <w:shd w:val="clear" w:color="auto" w:fill="auto"/>
              </w:rPr>
              <w:t xml:space="preserve">    </w:t>
            </w:r>
            <w:r>
              <w:rPr>
                <w:rFonts w:hint="eastAsia" w:ascii="微软雅黑" w:hAnsi="微软雅黑" w:eastAsia="微软雅黑" w:cs="宋体"/>
                <w:b/>
                <w:color w:val="auto"/>
                <w:kern w:val="0"/>
                <w:sz w:val="26"/>
                <w:szCs w:val="26"/>
                <w:shd w:val="clear" w:color="auto" w:fill="auto"/>
              </w:rPr>
              <w:t>其他意见：</w:t>
            </w: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firstLine="420" w:firstLineChars="200"/>
              <w:rPr>
                <w:rFonts w:hint="eastAsia" w:ascii="宋体" w:hAnsi="宋体" w:eastAsia="宋体" w:cs="宋体"/>
                <w:b w:val="0"/>
                <w:bCs w:val="0"/>
                <w:color w:val="auto"/>
                <w:kern w:val="0"/>
                <w:sz w:val="21"/>
                <w:szCs w:val="21"/>
              </w:rPr>
            </w:pP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firstLine="420" w:firstLineChars="200"/>
              <w:rPr>
                <w:rFonts w:hint="eastAsia" w:ascii="宋体" w:hAnsi="宋体" w:eastAsia="宋体" w:cs="宋体"/>
                <w:b w:val="0"/>
                <w:bCs w:val="0"/>
                <w:color w:val="auto"/>
                <w:kern w:val="0"/>
                <w:sz w:val="21"/>
                <w:szCs w:val="21"/>
              </w:rPr>
            </w:pP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firstLine="420" w:firstLineChars="200"/>
              <w:rPr>
                <w:rFonts w:hint="eastAsia" w:ascii="宋体" w:hAnsi="宋体" w:eastAsia="宋体" w:cs="宋体"/>
                <w:b w:val="0"/>
                <w:bCs w:val="0"/>
                <w:color w:val="auto"/>
                <w:kern w:val="0"/>
                <w:sz w:val="21"/>
                <w:szCs w:val="21"/>
              </w:rPr>
            </w:pP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firstLine="420" w:firstLineChars="200"/>
              <w:rPr>
                <w:rFonts w:hint="eastAsia" w:ascii="宋体" w:hAnsi="宋体" w:eastAsia="宋体" w:cs="宋体"/>
                <w:b w:val="0"/>
                <w:bCs w:val="0"/>
                <w:color w:val="auto"/>
                <w:kern w:val="0"/>
                <w:sz w:val="21"/>
                <w:szCs w:val="21"/>
              </w:rPr>
            </w:pPr>
          </w:p>
          <w:p>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firstLine="420" w:firstLineChars="200"/>
              <w:rPr>
                <w:rFonts w:hint="eastAsia" w:ascii="宋体" w:hAnsi="宋体" w:eastAsia="宋体" w:cs="宋体"/>
                <w:b w:val="0"/>
                <w:bCs w:val="0"/>
                <w:color w:val="auto"/>
                <w:kern w:val="0"/>
                <w:sz w:val="21"/>
                <w:szCs w:val="21"/>
              </w:rPr>
            </w:pPr>
          </w:p>
          <w:p>
            <w:pPr>
              <w:spacing w:line="400" w:lineRule="exact"/>
              <w:ind w:firstLine="4935" w:firstLineChars="2350"/>
              <w:jc w:val="left"/>
              <w:rPr>
                <w:rFonts w:hint="default" w:ascii="Times New Roman" w:hAnsi="Times New Roman"/>
                <w:b w:val="0"/>
                <w:bCs w:val="0"/>
                <w:color w:val="auto"/>
              </w:rPr>
            </w:pPr>
            <w:r>
              <w:rPr>
                <w:rFonts w:hint="default" w:ascii="Times New Roman" w:hAnsi="Times New Roman"/>
                <w:b w:val="0"/>
                <w:bCs w:val="0"/>
                <w:color w:val="auto"/>
              </w:rPr>
              <w:t>主审专家签字：</w:t>
            </w:r>
          </w:p>
          <w:p>
            <w:pPr>
              <w:spacing w:after="156" w:line="400" w:lineRule="exact"/>
              <w:jc w:val="left"/>
              <w:rPr>
                <w:rFonts w:hint="default" w:ascii="Times New Roman" w:hAnsi="Times New Roman"/>
                <w:b w:val="0"/>
                <w:bCs w:val="0"/>
                <w:color w:val="auto"/>
              </w:rPr>
            </w:pPr>
            <w:r>
              <w:rPr>
                <w:rFonts w:hint="default" w:ascii="Times New Roman" w:hAnsi="Times New Roman"/>
                <w:b w:val="0"/>
                <w:bCs w:val="0"/>
                <w:color w:val="auto"/>
              </w:rPr>
              <w:t xml:space="preserve">            　　　                             年   月   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108" w:type="dxa"/>
            <w:bottom w:w="0" w:type="dxa"/>
            <w:right w:w="108" w:type="dxa"/>
          </w:tblCellMar>
        </w:tblPrEx>
        <w:trPr>
          <w:trHeight w:val="2094" w:hRule="atLeast"/>
        </w:trPr>
        <w:tc>
          <w:tcPr>
            <w:tcW w:w="580" w:type="dxa"/>
            <w:noWrap w:val="0"/>
            <w:vAlign w:val="top"/>
          </w:tcPr>
          <w:p>
            <w:pPr>
              <w:spacing w:line="480" w:lineRule="exact"/>
              <w:jc w:val="center"/>
              <w:rPr>
                <w:rFonts w:hint="default" w:ascii="Times New Roman" w:hAnsi="Times New Roman"/>
                <w:b w:val="0"/>
                <w:bCs w:val="0"/>
                <w:color w:val="auto"/>
              </w:rPr>
            </w:pPr>
            <w:r>
              <w:rPr>
                <w:rFonts w:hint="default" w:ascii="Times New Roman" w:hAnsi="Times New Roman"/>
                <w:b w:val="0"/>
                <w:bCs w:val="0"/>
                <w:color w:val="auto"/>
              </w:rPr>
              <w:t>学科组意见</w:t>
            </w:r>
          </w:p>
        </w:tc>
        <w:tc>
          <w:tcPr>
            <w:tcW w:w="8780" w:type="dxa"/>
            <w:gridSpan w:val="7"/>
            <w:noWrap w:val="0"/>
            <w:vAlign w:val="top"/>
          </w:tcPr>
          <w:p>
            <w:pPr>
              <w:spacing w:line="320" w:lineRule="exact"/>
              <w:jc w:val="left"/>
              <w:rPr>
                <w:rFonts w:hint="default" w:ascii="Times New Roman" w:hAnsi="Times New Roman"/>
                <w:b w:val="0"/>
                <w:bCs w:val="0"/>
                <w:color w:val="auto"/>
              </w:rPr>
            </w:pPr>
          </w:p>
          <w:p>
            <w:pPr>
              <w:spacing w:after="156" w:line="380" w:lineRule="exact"/>
              <w:jc w:val="left"/>
              <w:rPr>
                <w:rFonts w:hint="default" w:ascii="Times New Roman" w:hAnsi="Times New Roman"/>
                <w:b w:val="0"/>
                <w:bCs w:val="0"/>
                <w:color w:val="auto"/>
              </w:rPr>
            </w:pPr>
          </w:p>
          <w:p>
            <w:pPr>
              <w:spacing w:after="156" w:line="380" w:lineRule="exact"/>
              <w:jc w:val="left"/>
              <w:rPr>
                <w:rFonts w:hint="default" w:ascii="Times New Roman" w:hAnsi="Times New Roman"/>
                <w:b w:val="0"/>
                <w:bCs w:val="0"/>
                <w:color w:val="auto"/>
              </w:rPr>
            </w:pPr>
          </w:p>
          <w:p>
            <w:pPr>
              <w:spacing w:after="156" w:line="380" w:lineRule="exact"/>
              <w:jc w:val="left"/>
              <w:rPr>
                <w:rFonts w:hint="default" w:ascii="Times New Roman" w:hAnsi="Times New Roman"/>
                <w:b w:val="0"/>
                <w:bCs w:val="0"/>
                <w:color w:val="auto"/>
              </w:rPr>
            </w:pPr>
          </w:p>
          <w:p>
            <w:pPr>
              <w:spacing w:after="156" w:line="380" w:lineRule="exact"/>
              <w:ind w:firstLine="4935" w:firstLineChars="2350"/>
              <w:jc w:val="left"/>
              <w:rPr>
                <w:rFonts w:hint="default" w:ascii="Times New Roman" w:hAnsi="Times New Roman"/>
                <w:b w:val="0"/>
                <w:bCs w:val="0"/>
                <w:color w:val="auto"/>
              </w:rPr>
            </w:pPr>
            <w:r>
              <w:rPr>
                <w:rFonts w:hint="default" w:ascii="Times New Roman" w:hAnsi="Times New Roman"/>
                <w:b w:val="0"/>
                <w:bCs w:val="0"/>
                <w:color w:val="auto"/>
              </w:rPr>
              <w:t xml:space="preserve">学科组长签字：   </w:t>
            </w:r>
          </w:p>
          <w:p>
            <w:pPr>
              <w:spacing w:after="156" w:line="380" w:lineRule="exact"/>
              <w:jc w:val="left"/>
              <w:rPr>
                <w:rFonts w:hint="default" w:ascii="Times New Roman" w:hAnsi="Times New Roman"/>
                <w:b w:val="0"/>
                <w:bCs w:val="0"/>
                <w:color w:val="auto"/>
              </w:rPr>
            </w:pPr>
            <w:r>
              <w:rPr>
                <w:rFonts w:hint="default" w:ascii="Times New Roman" w:hAnsi="Times New Roman"/>
                <w:b w:val="0"/>
                <w:bCs w:val="0"/>
                <w:color w:val="auto"/>
              </w:rPr>
              <w:t xml:space="preserve">           　　　                              年   月   日</w:t>
            </w:r>
          </w:p>
        </w:tc>
      </w:tr>
    </w:tbl>
    <w:p>
      <w:pPr>
        <w:pStyle w:val="8"/>
        <w:jc w:val="both"/>
        <w:rPr>
          <w:rFonts w:hint="eastAsia"/>
        </w:rPr>
      </w:pPr>
    </w:p>
    <w:sectPr>
      <w:pgSz w:w="11906" w:h="16838"/>
      <w:pgMar w:top="2098" w:right="1474" w:bottom="1985" w:left="1587" w:header="851" w:footer="992" w:gutter="0"/>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Times New Roman Regular">
    <w:altName w:val="Times New Roman"/>
    <w:panose1 w:val="02020503050405090304"/>
    <w:charset w:val="00"/>
    <w:family w:val="auto"/>
    <w:pitch w:val="default"/>
    <w:sig w:usb0="00000000" w:usb1="00000000" w:usb2="00000001" w:usb3="00000000" w:csb0="400001BF" w:csb1="DFF7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59264;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5377A12"/>
    <w:rsid w:val="057035E4"/>
    <w:rsid w:val="079F47FB"/>
    <w:rsid w:val="08831012"/>
    <w:rsid w:val="0B045CB5"/>
    <w:rsid w:val="0CBE5402"/>
    <w:rsid w:val="0D53546C"/>
    <w:rsid w:val="19D476DB"/>
    <w:rsid w:val="1A304C9C"/>
    <w:rsid w:val="1B0F0EC3"/>
    <w:rsid w:val="1B2254E8"/>
    <w:rsid w:val="1ECA7731"/>
    <w:rsid w:val="20A1499C"/>
    <w:rsid w:val="237B4BAF"/>
    <w:rsid w:val="2B5C6367"/>
    <w:rsid w:val="2B886128"/>
    <w:rsid w:val="33106C36"/>
    <w:rsid w:val="33402789"/>
    <w:rsid w:val="34B86352"/>
    <w:rsid w:val="35431425"/>
    <w:rsid w:val="354F3B80"/>
    <w:rsid w:val="37D5207C"/>
    <w:rsid w:val="381B4314"/>
    <w:rsid w:val="384016A7"/>
    <w:rsid w:val="389E51DD"/>
    <w:rsid w:val="3E5541D1"/>
    <w:rsid w:val="41485D02"/>
    <w:rsid w:val="43C84F50"/>
    <w:rsid w:val="442617CB"/>
    <w:rsid w:val="46126A7A"/>
    <w:rsid w:val="4B5F2471"/>
    <w:rsid w:val="503C6F0D"/>
    <w:rsid w:val="50AB7E90"/>
    <w:rsid w:val="547C241E"/>
    <w:rsid w:val="58A8735E"/>
    <w:rsid w:val="58D564FC"/>
    <w:rsid w:val="5C8B622E"/>
    <w:rsid w:val="5EE221FA"/>
    <w:rsid w:val="628002A5"/>
    <w:rsid w:val="63975A8A"/>
    <w:rsid w:val="6517343B"/>
    <w:rsid w:val="65813625"/>
    <w:rsid w:val="673F2C72"/>
    <w:rsid w:val="6776533F"/>
    <w:rsid w:val="6BA9245B"/>
    <w:rsid w:val="6E635F7B"/>
    <w:rsid w:val="6FC97A94"/>
    <w:rsid w:val="7159205A"/>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9"/>
    <w:pPr>
      <w:keepNext/>
      <w:keepLines/>
      <w:spacing w:before="340" w:after="330" w:line="578" w:lineRule="auto"/>
      <w:outlineLvl w:val="0"/>
    </w:pPr>
    <w:rPr>
      <w:rFonts w:ascii="Calibri" w:hAnsi="Calibri" w:cs="宋体"/>
      <w:b/>
      <w:bCs/>
      <w:kern w:val="44"/>
      <w:sz w:val="44"/>
      <w:szCs w:val="44"/>
    </w:rPr>
  </w:style>
  <w:style w:type="paragraph" w:styleId="2">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200" w:firstLineChars="200"/>
    </w:pPr>
    <w:rPr>
      <w:rFonts w:ascii="Calibri" w:hAnsi="Calibri"/>
    </w:rPr>
  </w:style>
  <w:style w:type="paragraph" w:styleId="7">
    <w:name w:val="annotation text"/>
    <w:basedOn w:val="1"/>
    <w:link w:val="29"/>
    <w:qFormat/>
    <w:uiPriority w:val="0"/>
    <w:pPr>
      <w:jc w:val="left"/>
    </w:pPr>
  </w:style>
  <w:style w:type="paragraph" w:styleId="8">
    <w:name w:val="Body Text"/>
    <w:basedOn w:val="1"/>
    <w:qFormat/>
    <w:uiPriority w:val="0"/>
    <w:pPr>
      <w:jc w:val="center"/>
    </w:pPr>
    <w:rPr>
      <w:b/>
      <w:bCs/>
      <w:sz w:val="32"/>
    </w:rPr>
  </w:style>
  <w:style w:type="paragraph" w:styleId="9">
    <w:name w:val="Body Text Indent"/>
    <w:basedOn w:val="1"/>
    <w:link w:val="54"/>
    <w:qFormat/>
    <w:uiPriority w:val="0"/>
    <w:pPr>
      <w:spacing w:after="120"/>
      <w:ind w:left="420" w:leftChars="200"/>
    </w:pPr>
  </w:style>
  <w:style w:type="paragraph" w:styleId="10">
    <w:name w:val="Plain Text"/>
    <w:basedOn w:val="1"/>
    <w:link w:val="57"/>
    <w:qFormat/>
    <w:uiPriority w:val="0"/>
    <w:rPr>
      <w:rFonts w:ascii="宋体" w:cs="Courier New"/>
      <w:szCs w:val="21"/>
    </w:rPr>
  </w:style>
  <w:style w:type="paragraph" w:styleId="11">
    <w:name w:val="Date"/>
    <w:basedOn w:val="1"/>
    <w:next w:val="1"/>
    <w:link w:val="28"/>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61"/>
    <w:qFormat/>
    <w:uiPriority w:val="0"/>
    <w:pPr>
      <w:tabs>
        <w:tab w:val="center" w:pos="4153"/>
        <w:tab w:val="right" w:pos="8306"/>
      </w:tabs>
      <w:snapToGrid w:val="0"/>
      <w:jc w:val="left"/>
    </w:pPr>
    <w:rPr>
      <w:sz w:val="18"/>
      <w:szCs w:val="18"/>
    </w:rPr>
  </w:style>
  <w:style w:type="paragraph" w:styleId="14">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qFormat/>
    <w:uiPriority w:val="0"/>
    <w:pPr>
      <w:spacing w:after="120"/>
      <w:ind w:left="200" w:leftChars="200"/>
    </w:pPr>
    <w:rPr>
      <w:sz w:val="16"/>
      <w:szCs w:val="16"/>
    </w:rPr>
  </w:style>
  <w:style w:type="paragraph" w:styleId="17">
    <w:name w:val="Body Text 2"/>
    <w:basedOn w:val="1"/>
    <w:qFormat/>
    <w:uiPriority w:val="0"/>
    <w:pPr>
      <w:spacing w:after="120" w:line="480" w:lineRule="auto"/>
    </w:pPr>
    <w:rPr>
      <w:sz w:val="28"/>
      <w:szCs w:val="20"/>
    </w:rPr>
  </w:style>
  <w:style w:type="paragraph" w:styleId="1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table" w:styleId="21">
    <w:name w:val="Table Grid"/>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qFormat/>
    <w:uiPriority w:val="0"/>
    <w:rPr>
      <w:sz w:val="21"/>
      <w:szCs w:val="21"/>
    </w:rPr>
  </w:style>
  <w:style w:type="character" w:customStyle="1" w:styleId="28">
    <w:name w:val="日期 字符"/>
    <w:link w:val="11"/>
    <w:qFormat/>
    <w:uiPriority w:val="0"/>
    <w:rPr>
      <w:kern w:val="2"/>
      <w:sz w:val="21"/>
      <w:szCs w:val="24"/>
    </w:rPr>
  </w:style>
  <w:style w:type="character" w:customStyle="1" w:styleId="29">
    <w:name w:val="批注文字 字符"/>
    <w:link w:val="7"/>
    <w:qFormat/>
    <w:uiPriority w:val="0"/>
    <w:rPr>
      <w:kern w:val="2"/>
      <w:sz w:val="21"/>
      <w:szCs w:val="24"/>
    </w:rPr>
  </w:style>
  <w:style w:type="character" w:customStyle="1" w:styleId="30">
    <w:name w:val="批注框文本 字符1"/>
    <w:link w:val="12"/>
    <w:qFormat/>
    <w:uiPriority w:val="0"/>
    <w:rPr>
      <w:kern w:val="2"/>
      <w:sz w:val="18"/>
      <w:szCs w:val="18"/>
    </w:rPr>
  </w:style>
  <w:style w:type="paragraph" w:customStyle="1" w:styleId="31">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qFormat/>
    <w:uiPriority w:val="0"/>
    <w:rPr>
      <w:rFonts w:ascii="Cambria" w:hAnsi="Cambria"/>
      <w:b/>
      <w:bCs/>
      <w:kern w:val="28"/>
      <w:sz w:val="32"/>
      <w:szCs w:val="32"/>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qFormat/>
    <w:uiPriority w:val="34"/>
    <w:pPr>
      <w:ind w:firstLine="420" w:firstLineChars="200"/>
    </w:pPr>
  </w:style>
  <w:style w:type="paragraph" w:customStyle="1" w:styleId="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qFormat/>
    <w:uiPriority w:val="0"/>
    <w:rPr>
      <w:kern w:val="2"/>
      <w:sz w:val="21"/>
      <w:szCs w:val="24"/>
    </w:rPr>
  </w:style>
  <w:style w:type="character" w:customStyle="1" w:styleId="55">
    <w:name w:val="标题 1 字符"/>
    <w:basedOn w:val="22"/>
    <w:link w:val="3"/>
    <w:qFormat/>
    <w:uiPriority w:val="9"/>
    <w:rPr>
      <w:rFonts w:ascii="Calibri" w:hAnsi="Calibri" w:cs="宋体"/>
      <w:b/>
      <w:bCs/>
      <w:kern w:val="44"/>
      <w:sz w:val="44"/>
      <w:szCs w:val="44"/>
    </w:rPr>
  </w:style>
  <w:style w:type="character" w:customStyle="1" w:styleId="56">
    <w:name w:val="正文文本缩进 3 字符"/>
    <w:basedOn w:val="22"/>
    <w:link w:val="16"/>
    <w:qFormat/>
    <w:uiPriority w:val="0"/>
    <w:rPr>
      <w:kern w:val="2"/>
      <w:sz w:val="16"/>
      <w:szCs w:val="16"/>
    </w:rPr>
  </w:style>
  <w:style w:type="character" w:customStyle="1" w:styleId="57">
    <w:name w:val="纯文本 字符"/>
    <w:basedOn w:val="22"/>
    <w:link w:val="10"/>
    <w:qFormat/>
    <w:uiPriority w:val="0"/>
    <w:rPr>
      <w:rFonts w:ascii="宋体" w:cs="Courier New"/>
      <w:kern w:val="2"/>
      <w:sz w:val="21"/>
      <w:szCs w:val="21"/>
    </w:rPr>
  </w:style>
  <w:style w:type="paragraph" w:customStyle="1" w:styleId="58">
    <w:name w:val="Char1 Char Char Char"/>
    <w:basedOn w:val="1"/>
    <w:qFormat/>
    <w:uiPriority w:val="0"/>
    <w:rPr>
      <w:rFonts w:ascii="Tahoma" w:hAnsi="Tahoma"/>
      <w:sz w:val="24"/>
      <w:szCs w:val="20"/>
    </w:rPr>
  </w:style>
  <w:style w:type="paragraph" w:customStyle="1" w:styleId="59">
    <w:name w:val="列出段落1"/>
    <w:basedOn w:val="1"/>
    <w:qFormat/>
    <w:uiPriority w:val="0"/>
    <w:pPr>
      <w:ind w:firstLine="200" w:firstLineChars="200"/>
    </w:pPr>
    <w:rPr>
      <w:rFonts w:ascii="Calibri" w:hAnsi="Calibri" w:cs="宋体"/>
      <w:szCs w:val="22"/>
    </w:rPr>
  </w:style>
  <w:style w:type="character" w:customStyle="1" w:styleId="60">
    <w:name w:val="Char Char"/>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qFormat/>
    <w:uiPriority w:val="0"/>
    <w:rPr>
      <w:kern w:val="2"/>
      <w:sz w:val="18"/>
      <w:szCs w:val="18"/>
    </w:rPr>
  </w:style>
  <w:style w:type="character" w:customStyle="1" w:styleId="62">
    <w:name w:val="批注框文本 字符"/>
    <w:qFormat/>
    <w:uiPriority w:val="0"/>
    <w:rPr>
      <w:sz w:val="18"/>
      <w:szCs w:val="18"/>
    </w:rPr>
  </w:style>
  <w:style w:type="character" w:customStyle="1" w:styleId="63">
    <w:name w:val="不明显强调1"/>
    <w:qFormat/>
    <w:uiPriority w:val="19"/>
    <w:rPr>
      <w:i/>
      <w:iCs/>
      <w:color w:val="808080"/>
    </w:rPr>
  </w:style>
  <w:style w:type="character" w:customStyle="1" w:styleId="64">
    <w:name w:val="页眉 字符"/>
    <w:basedOn w:val="22"/>
    <w:link w:val="14"/>
    <w:qFormat/>
    <w:uiPriority w:val="0"/>
    <w:rPr>
      <w:kern w:val="2"/>
      <w:sz w:val="18"/>
      <w:szCs w:val="18"/>
    </w:rPr>
  </w:style>
  <w:style w:type="character" w:customStyle="1" w:styleId="65">
    <w:name w:val="标题 2 字符"/>
    <w:basedOn w:val="22"/>
    <w:link w:val="2"/>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semiHidden/>
    <w:qFormat/>
    <w:uiPriority w:val="0"/>
    <w:rPr>
      <w:b/>
      <w:bCs/>
      <w:kern w:val="2"/>
      <w:sz w:val="32"/>
      <w:szCs w:val="32"/>
    </w:rPr>
  </w:style>
  <w:style w:type="character" w:customStyle="1" w:styleId="67">
    <w:name w:val="fontstyle31"/>
    <w:qFormat/>
    <w:uiPriority w:val="0"/>
    <w:rPr>
      <w:rFonts w:hint="eastAsia" w:ascii="仿宋_GB2312" w:eastAsia="仿宋_GB2312"/>
      <w:color w:val="2B2B2B"/>
      <w:sz w:val="32"/>
      <w:szCs w:val="32"/>
    </w:rPr>
  </w:style>
  <w:style w:type="character" w:customStyle="1" w:styleId="68">
    <w:name w:val="fontstyle01"/>
    <w:qFormat/>
    <w:uiPriority w:val="0"/>
    <w:rPr>
      <w:rFonts w:hint="eastAsia" w:ascii="方正小标宋_GBK" w:eastAsia="方正小标宋_GBK"/>
      <w:color w:val="000000"/>
      <w:sz w:val="36"/>
      <w:szCs w:val="36"/>
    </w:rPr>
  </w:style>
  <w:style w:type="paragraph" w:customStyle="1" w:styleId="69">
    <w:name w:val="reader-word-layer reader-word-s1-9"/>
    <w:basedOn w:val="1"/>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qFormat/>
    <w:uiPriority w:val="0"/>
    <w:pPr>
      <w:ind w:firstLine="200" w:firstLineChars="200"/>
    </w:pPr>
    <w:rPr>
      <w:rFonts w:ascii="宋体" w:hAnsi="宋体"/>
      <w:lang w:val="zh-CN"/>
    </w:rPr>
  </w:style>
  <w:style w:type="character" w:customStyle="1" w:styleId="72">
    <w:name w:val="**正文 Char"/>
    <w:link w:val="71"/>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7</TotalTime>
  <ScaleCrop>false</ScaleCrop>
  <LinksUpToDate>false</LinksUpToDate>
  <CharactersWithSpaces>5450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2024-03-14T02:00:55Z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68E7C3B086E449B5858D76726745A10F</vt:lpwstr>
  </property>
</Properties>
</file>