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0DDBE9C3"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A6CC5">
        <w:rPr>
          <w:rFonts w:ascii="仿宋_GB2312" w:eastAsia="仿宋_GB2312" w:hint="eastAsia"/>
          <w:sz w:val="28"/>
          <w:szCs w:val="32"/>
        </w:rPr>
        <w:t>5</w:t>
      </w:r>
      <w:r w:rsidR="0049415F">
        <w:rPr>
          <w:rFonts w:ascii="仿宋_GB2312" w:eastAsia="仿宋_GB2312" w:hint="eastAsia"/>
          <w:sz w:val="28"/>
          <w:szCs w:val="32"/>
        </w:rPr>
        <w:t>7</w:t>
      </w:r>
      <w:r w:rsidR="00CD1EAA" w:rsidRPr="00180A64">
        <w:rPr>
          <w:rFonts w:ascii="仿宋_GB2312" w:eastAsia="仿宋_GB2312" w:hint="eastAsia"/>
          <w:sz w:val="28"/>
          <w:szCs w:val="32"/>
        </w:rPr>
        <w:t>号</w:t>
      </w:r>
    </w:p>
    <w:p w14:paraId="49779C03" w14:textId="47BC0725" w:rsidR="00C21C11" w:rsidRPr="00C21C11" w:rsidRDefault="00316BA4" w:rsidP="00C21C11">
      <w:pPr>
        <w:pStyle w:val="3"/>
        <w:jc w:val="center"/>
        <w:rPr>
          <w:rFonts w:asciiTheme="majorEastAsia" w:hAnsiTheme="majorEastAsia" w:cs="宋体"/>
          <w:bCs w:val="0"/>
          <w:kern w:val="0"/>
          <w:sz w:val="44"/>
          <w:szCs w:val="44"/>
        </w:rPr>
      </w:pPr>
      <w:r w:rsidRPr="00C21C11">
        <w:rPr>
          <w:rFonts w:asciiTheme="majorEastAsia" w:hAnsiTheme="majorEastAsia" w:cs="宋体"/>
          <w:bCs w:val="0"/>
          <w:noProof/>
          <w:kern w:val="0"/>
          <w:sz w:val="44"/>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C21C11">
        <w:rPr>
          <w:rFonts w:asciiTheme="majorEastAsia" w:hAnsiTheme="majorEastAsia" w:cs="宋体" w:hint="eastAsia"/>
          <w:bCs w:val="0"/>
          <w:kern w:val="0"/>
          <w:sz w:val="44"/>
          <w:szCs w:val="44"/>
        </w:rPr>
        <w:t>关于</w:t>
      </w:r>
      <w:r w:rsidR="009F2C89" w:rsidRPr="00C21C11">
        <w:rPr>
          <w:rFonts w:asciiTheme="majorEastAsia" w:hAnsiTheme="majorEastAsia" w:cs="宋体" w:hint="eastAsia"/>
          <w:bCs w:val="0"/>
          <w:kern w:val="0"/>
          <w:sz w:val="44"/>
          <w:szCs w:val="44"/>
        </w:rPr>
        <w:t>申报</w:t>
      </w:r>
      <w:r w:rsidR="009F2C89" w:rsidRPr="00C21C11">
        <w:rPr>
          <w:rFonts w:asciiTheme="majorEastAsia" w:hAnsiTheme="majorEastAsia" w:cs="宋体"/>
          <w:bCs w:val="0"/>
          <w:kern w:val="0"/>
          <w:sz w:val="44"/>
          <w:szCs w:val="44"/>
        </w:rPr>
        <w:t>2023年度</w:t>
      </w:r>
      <w:proofErr w:type="gramStart"/>
      <w:r w:rsidR="00C21C11" w:rsidRPr="00C21C11">
        <w:rPr>
          <w:rFonts w:asciiTheme="majorEastAsia" w:hAnsiTheme="majorEastAsia" w:cs="宋体" w:hint="eastAsia"/>
          <w:bCs w:val="0"/>
          <w:kern w:val="0"/>
          <w:sz w:val="44"/>
          <w:szCs w:val="44"/>
        </w:rPr>
        <w:t>度</w:t>
      </w:r>
      <w:proofErr w:type="gramEnd"/>
      <w:r w:rsidR="00C21C11" w:rsidRPr="00C21C11">
        <w:rPr>
          <w:rFonts w:asciiTheme="majorEastAsia" w:hAnsiTheme="majorEastAsia" w:cs="宋体" w:hint="eastAsia"/>
          <w:bCs w:val="0"/>
          <w:kern w:val="0"/>
          <w:sz w:val="44"/>
          <w:szCs w:val="44"/>
        </w:rPr>
        <w:t>高等职业教育美育教学</w:t>
      </w:r>
    </w:p>
    <w:p w14:paraId="0BFF6299" w14:textId="136AE7D1" w:rsidR="004754AA" w:rsidRPr="00C21C11" w:rsidRDefault="000A6CC5" w:rsidP="00C21C11">
      <w:pPr>
        <w:pStyle w:val="1"/>
        <w:spacing w:before="0" w:after="0" w:line="360" w:lineRule="auto"/>
        <w:jc w:val="center"/>
        <w:rPr>
          <w:rFonts w:asciiTheme="majorEastAsia" w:hAnsiTheme="majorEastAsia"/>
          <w:kern w:val="0"/>
        </w:rPr>
      </w:pPr>
      <w:r w:rsidRPr="000A6CC5">
        <w:rPr>
          <w:rFonts w:asciiTheme="majorEastAsia" w:hAnsiTheme="majorEastAsia" w:hint="eastAsia"/>
          <w:bCs w:val="0"/>
          <w:kern w:val="0"/>
        </w:rPr>
        <w:t>课题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044D1444"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9F2C89">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C21C11" w:rsidRPr="00C21C11">
        <w:rPr>
          <w:rFonts w:ascii="仿宋_GB2312" w:eastAsia="仿宋_GB2312" w:hAnsi="宋体" w:cs="宋体" w:hint="eastAsia"/>
          <w:kern w:val="0"/>
          <w:sz w:val="32"/>
          <w:szCs w:val="32"/>
        </w:rPr>
        <w:t>高等职业教育美育教学研究课题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33BAC280" w:rsidR="008435F0" w:rsidRPr="000E5DF2" w:rsidRDefault="008435F0" w:rsidP="003E672F">
      <w:pPr>
        <w:pStyle w:val="af"/>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C21C11">
        <w:rPr>
          <w:rFonts w:ascii="仿宋_GB2312" w:eastAsia="仿宋_GB2312" w:hint="eastAsia"/>
          <w:sz w:val="32"/>
          <w:szCs w:val="32"/>
        </w:rPr>
        <w:t>《申报书》一式三份</w:t>
      </w:r>
      <w:r w:rsidR="00F11094" w:rsidRPr="000E5DF2">
        <w:rPr>
          <w:rFonts w:ascii="仿宋_GB2312" w:eastAsia="仿宋_GB2312" w:hint="eastAsia"/>
          <w:sz w:val="32"/>
          <w:szCs w:val="32"/>
        </w:rPr>
        <w:t>。</w:t>
      </w:r>
      <w:r w:rsidRPr="000E5DF2">
        <w:rPr>
          <w:rFonts w:ascii="仿宋_GB2312" w:eastAsia="仿宋_GB2312" w:hint="eastAsia"/>
          <w:sz w:val="32"/>
          <w:szCs w:val="32"/>
        </w:rPr>
        <w:t>电子稿通过协同发至科技处张金玲。</w:t>
      </w:r>
    </w:p>
    <w:p w14:paraId="4032A3E5" w14:textId="4946D698" w:rsidR="008435F0" w:rsidRDefault="008435F0" w:rsidP="003E672F">
      <w:pPr>
        <w:spacing w:line="360" w:lineRule="auto"/>
        <w:ind w:firstLineChars="200" w:firstLine="64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C21C11">
        <w:rPr>
          <w:rFonts w:ascii="仿宋_GB2312" w:eastAsia="仿宋_GB2312" w:hint="eastAsia"/>
          <w:sz w:val="32"/>
          <w:szCs w:val="32"/>
        </w:rPr>
        <w:t>2项</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C21C11">
        <w:rPr>
          <w:rFonts w:ascii="仿宋_GB2312" w:eastAsia="仿宋_GB2312" w:hint="eastAsia"/>
          <w:sz w:val="32"/>
          <w:szCs w:val="32"/>
        </w:rPr>
        <w:t>6</w:t>
      </w:r>
      <w:r>
        <w:rPr>
          <w:rFonts w:ascii="仿宋_GB2312" w:eastAsia="仿宋_GB2312" w:hint="eastAsia"/>
          <w:sz w:val="32"/>
          <w:szCs w:val="32"/>
        </w:rPr>
        <w:t>月</w:t>
      </w:r>
      <w:r w:rsidR="007D2A6F">
        <w:rPr>
          <w:rFonts w:ascii="仿宋_GB2312" w:eastAsia="仿宋_GB2312" w:hint="eastAsia"/>
          <w:sz w:val="32"/>
          <w:szCs w:val="32"/>
        </w:rPr>
        <w:t>2</w:t>
      </w:r>
      <w:bookmarkStart w:id="20" w:name="_GoBack"/>
      <w:bookmarkEnd w:id="20"/>
      <w:r w:rsidR="000A6CC5">
        <w:rPr>
          <w:rFonts w:ascii="仿宋_GB2312" w:eastAsia="仿宋_GB2312" w:hint="eastAsia"/>
          <w:sz w:val="32"/>
          <w:szCs w:val="32"/>
        </w:rPr>
        <w:t>0</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p w14:paraId="30F6A372" w14:textId="6371350D" w:rsidR="005757BD"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AA19BA">
        <w:rPr>
          <w:rFonts w:ascii="仿宋_GB2312" w:eastAsia="仿宋_GB2312" w:hint="eastAsia"/>
          <w:sz w:val="32"/>
          <w:szCs w:val="32"/>
        </w:rPr>
        <w:t>及指南</w:t>
      </w:r>
    </w:p>
    <w:p w14:paraId="4DB1CDF5" w14:textId="0A6FF65E" w:rsidR="00AA19BA" w:rsidRPr="00AA19BA" w:rsidRDefault="00AA19BA" w:rsidP="000E187F">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附件2：申报书</w:t>
      </w:r>
    </w:p>
    <w:p w14:paraId="71C65717" w14:textId="2808AD0B" w:rsidR="008435F0" w:rsidRPr="00714D96" w:rsidRDefault="00C21C11"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6FE337B7">
            <wp:simplePos x="0" y="0"/>
            <wp:positionH relativeFrom="margin">
              <wp:posOffset>4027805</wp:posOffset>
            </wp:positionH>
            <wp:positionV relativeFrom="paragraph">
              <wp:posOffset>113665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117A9DE9"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2EF14BF6"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21C11">
        <w:rPr>
          <w:rFonts w:ascii="仿宋_GB2312" w:eastAsia="仿宋_GB2312" w:cs="仿宋_GB2312" w:hint="eastAsia"/>
          <w:sz w:val="28"/>
          <w:szCs w:val="28"/>
        </w:rPr>
        <w:t>6</w:t>
      </w:r>
      <w:r w:rsidRPr="00D55D90">
        <w:rPr>
          <w:rFonts w:ascii="仿宋_GB2312" w:eastAsia="仿宋_GB2312" w:cs="仿宋_GB2312" w:hint="eastAsia"/>
          <w:sz w:val="28"/>
          <w:szCs w:val="28"/>
        </w:rPr>
        <w:t>月</w:t>
      </w:r>
      <w:r w:rsidR="00C21C11">
        <w:rPr>
          <w:rFonts w:ascii="仿宋_GB2312" w:eastAsia="仿宋_GB2312" w:cs="仿宋_GB2312" w:hint="eastAsia"/>
          <w:sz w:val="28"/>
          <w:szCs w:val="28"/>
        </w:rPr>
        <w:t>8</w:t>
      </w:r>
      <w:r>
        <w:rPr>
          <w:rFonts w:ascii="仿宋_GB2312" w:eastAsia="仿宋_GB2312" w:cs="仿宋_GB2312" w:hint="eastAsia"/>
          <w:sz w:val="28"/>
          <w:szCs w:val="28"/>
        </w:rPr>
        <w:t>日</w:t>
      </w:r>
    </w:p>
    <w:p w14:paraId="3E858657" w14:textId="77777777" w:rsidR="005757BD" w:rsidRPr="00B051AF" w:rsidRDefault="005757BD" w:rsidP="00C21C11">
      <w:pPr>
        <w:spacing w:line="360" w:lineRule="auto"/>
        <w:rPr>
          <w:rFonts w:ascii="仿宋_GB2312" w:eastAsia="仿宋_GB2312" w:cs="仿宋_GB2312"/>
          <w:sz w:val="28"/>
          <w:szCs w:val="28"/>
        </w:rPr>
      </w:pPr>
    </w:p>
    <w:p w14:paraId="59DB6997" w14:textId="15BCF630"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C21C11">
        <w:rPr>
          <w:rFonts w:ascii="仿宋_GB2312" w:eastAsia="仿宋_GB2312" w:hint="eastAsia"/>
          <w:sz w:val="28"/>
          <w:szCs w:val="28"/>
        </w:rPr>
        <w:t>6</w:t>
      </w:r>
      <w:r w:rsidR="00CD1EAA" w:rsidRPr="008C3C97">
        <w:rPr>
          <w:rFonts w:ascii="仿宋_GB2312" w:eastAsia="仿宋_GB2312" w:hint="eastAsia"/>
          <w:sz w:val="28"/>
          <w:szCs w:val="28"/>
        </w:rPr>
        <w:t>月</w:t>
      </w:r>
      <w:r w:rsidR="00C21C11">
        <w:rPr>
          <w:rFonts w:ascii="仿宋_GB2312" w:eastAsia="仿宋_GB2312" w:hint="eastAsia"/>
          <w:sz w:val="28"/>
          <w:szCs w:val="28"/>
        </w:rPr>
        <w:t>8</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430EF756" w14:textId="77777777" w:rsidR="00C21C11" w:rsidRPr="00C21C11" w:rsidRDefault="00C21C11" w:rsidP="00C21C11">
      <w:pPr>
        <w:pStyle w:val="3"/>
        <w:jc w:val="center"/>
        <w:rPr>
          <w:rFonts w:asciiTheme="majorEastAsia" w:eastAsiaTheme="majorEastAsia" w:hAnsiTheme="majorEastAsia"/>
          <w:sz w:val="28"/>
          <w:szCs w:val="28"/>
        </w:rPr>
      </w:pPr>
      <w:bookmarkStart w:id="21" w:name="附件"/>
      <w:bookmarkEnd w:id="21"/>
      <w:r w:rsidRPr="00C21C11">
        <w:rPr>
          <w:rFonts w:asciiTheme="majorEastAsia" w:eastAsiaTheme="majorEastAsia" w:hAnsiTheme="majorEastAsia" w:hint="eastAsia"/>
          <w:sz w:val="28"/>
          <w:szCs w:val="28"/>
        </w:rPr>
        <w:t>关于开展“2023年度高等职业教育美育教学 研究课题”申报工作的通知</w:t>
      </w:r>
    </w:p>
    <w:p w14:paraId="51D504AD" w14:textId="77777777" w:rsidR="00C21C11" w:rsidRPr="00C21C11" w:rsidRDefault="00C21C11" w:rsidP="00C21C11">
      <w:pPr>
        <w:pStyle w:val="af"/>
        <w:spacing w:before="135" w:after="135"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相关高职院校、职业本科院校，课题申请人：</w:t>
      </w:r>
    </w:p>
    <w:p w14:paraId="7421483F" w14:textId="77777777" w:rsidR="00C21C11" w:rsidRPr="00C21C11" w:rsidRDefault="00C21C11" w:rsidP="00C21C11">
      <w:pPr>
        <w:pStyle w:val="af"/>
        <w:spacing w:before="0" w:after="0" w:line="420" w:lineRule="atLeast"/>
        <w:ind w:firstLine="48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为深入贯彻党的二十大精神，全面落</w:t>
      </w:r>
      <w:proofErr w:type="gramStart"/>
      <w:r w:rsidRPr="00C21C11">
        <w:rPr>
          <w:rFonts w:asciiTheme="minorEastAsia" w:eastAsiaTheme="minorEastAsia" w:hAnsiTheme="minorEastAsia"/>
          <w:spacing w:val="15"/>
          <w:sz w:val="28"/>
          <w:szCs w:val="28"/>
        </w:rPr>
        <w:t>实习近</w:t>
      </w:r>
      <w:proofErr w:type="gramEnd"/>
      <w:r w:rsidRPr="00C21C11">
        <w:rPr>
          <w:rFonts w:asciiTheme="minorEastAsia" w:eastAsiaTheme="minorEastAsia" w:hAnsiTheme="minorEastAsia"/>
          <w:spacing w:val="15"/>
          <w:sz w:val="28"/>
          <w:szCs w:val="28"/>
        </w:rPr>
        <w:t>平总书记在全国教育大会上对美育工作</w:t>
      </w:r>
      <w:proofErr w:type="gramStart"/>
      <w:r w:rsidRPr="00C21C11">
        <w:rPr>
          <w:rFonts w:asciiTheme="minorEastAsia" w:eastAsiaTheme="minorEastAsia" w:hAnsiTheme="minorEastAsia"/>
          <w:spacing w:val="15"/>
          <w:sz w:val="28"/>
          <w:szCs w:val="28"/>
        </w:rPr>
        <w:t>作出</w:t>
      </w:r>
      <w:proofErr w:type="gramEnd"/>
      <w:r w:rsidRPr="00C21C11">
        <w:rPr>
          <w:rFonts w:asciiTheme="minorEastAsia" w:eastAsiaTheme="minorEastAsia" w:hAnsiTheme="minorEastAsia"/>
          <w:spacing w:val="15"/>
          <w:sz w:val="28"/>
          <w:szCs w:val="28"/>
        </w:rPr>
        <w:t>的重要指示，以及中共中央办公厅、国务院办公厅印发的《关于全面加强和改进新时代学校美育工作的意见》相关要求，加快推进高职院校美育教学高质量发展，教育部职业院校文化素质教育指导委员会（以下简称“文化素质教指委”）联合高等教育出版社启动“2023年度高等职业教育美育教学研究课题”的申报工作。现将有关事项通知如下。</w:t>
      </w:r>
    </w:p>
    <w:p w14:paraId="3D586F59" w14:textId="77777777" w:rsidR="00C21C11" w:rsidRPr="00C21C11" w:rsidRDefault="00C21C11" w:rsidP="00C21C11">
      <w:pPr>
        <w:pStyle w:val="af"/>
        <w:spacing w:before="0" w:after="0" w:line="420" w:lineRule="atLeast"/>
        <w:ind w:firstLine="48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一、课题方向</w:t>
      </w:r>
    </w:p>
    <w:p w14:paraId="04B4759D" w14:textId="073C4F90"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1.课题以《教育部职业院校文化素质教育指导委员会2023年度高等职业教育美育教学研究课题指南》（以下简称《指南》，见附件1）为依据。</w:t>
      </w:r>
    </w:p>
    <w:p w14:paraId="1A10B811"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具体确定选题时不能将《指南》中所发布的选题作为申报课题名称，应根据《指南》及课程教学中的实际问题选定研究主题，并聚焦重点、热点和难点问题，进一步细化课题研究目标、方向，注重研究方法和研究主题的契合性。</w:t>
      </w:r>
    </w:p>
    <w:p w14:paraId="4C7D76C2" w14:textId="2FC4FE04"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3.选题文字表述要科学、严谨、规范，一般不加副标题。</w:t>
      </w:r>
    </w:p>
    <w:p w14:paraId="0441D3D6"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二、课题申报条件及要求</w:t>
      </w:r>
    </w:p>
    <w:p w14:paraId="6C6866AC"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1.优先</w:t>
      </w:r>
      <w:proofErr w:type="gramStart"/>
      <w:r w:rsidRPr="00C21C11">
        <w:rPr>
          <w:rFonts w:asciiTheme="minorEastAsia" w:eastAsiaTheme="minorEastAsia" w:hAnsiTheme="minorEastAsia"/>
          <w:spacing w:val="15"/>
          <w:sz w:val="28"/>
          <w:szCs w:val="28"/>
        </w:rPr>
        <w:t>支持多校联合</w:t>
      </w:r>
      <w:proofErr w:type="gramEnd"/>
      <w:r w:rsidRPr="00C21C11">
        <w:rPr>
          <w:rFonts w:asciiTheme="minorEastAsia" w:eastAsiaTheme="minorEastAsia" w:hAnsiTheme="minorEastAsia"/>
          <w:spacing w:val="15"/>
          <w:sz w:val="28"/>
          <w:szCs w:val="28"/>
        </w:rPr>
        <w:t>申报课题，</w:t>
      </w:r>
      <w:proofErr w:type="gramStart"/>
      <w:r w:rsidRPr="00C21C11">
        <w:rPr>
          <w:rFonts w:asciiTheme="minorEastAsia" w:eastAsiaTheme="minorEastAsia" w:hAnsiTheme="minorEastAsia"/>
          <w:spacing w:val="15"/>
          <w:sz w:val="28"/>
          <w:szCs w:val="28"/>
        </w:rPr>
        <w:t>多校联合</w:t>
      </w:r>
      <w:proofErr w:type="gramEnd"/>
      <w:r w:rsidRPr="00C21C11">
        <w:rPr>
          <w:rFonts w:asciiTheme="minorEastAsia" w:eastAsiaTheme="minorEastAsia" w:hAnsiTheme="minorEastAsia"/>
          <w:spacing w:val="15"/>
          <w:sz w:val="28"/>
          <w:szCs w:val="28"/>
        </w:rPr>
        <w:t>申报时须有明确的牵头院校。</w:t>
      </w:r>
    </w:p>
    <w:p w14:paraId="7C37BB95"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2.课题申请人／课题负责人须具有中级以上专业技术职称，且能够承担具体研究任务，并具有一定组织实施能力。</w:t>
      </w:r>
    </w:p>
    <w:p w14:paraId="012440F0"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3.每个课题限报1名负责人。</w:t>
      </w:r>
    </w:p>
    <w:p w14:paraId="66DBE9C3"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4.每位负责人只能承担1项课题，不得同时负责多项课题。</w:t>
      </w:r>
    </w:p>
    <w:p w14:paraId="30486321" w14:textId="33519A7D"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5.每个单位限申报2项以内课题。</w:t>
      </w:r>
    </w:p>
    <w:p w14:paraId="640FAAB3"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三、课题经费资助及评审费说明</w:t>
      </w:r>
    </w:p>
    <w:p w14:paraId="48147A55"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1.课题实际资助经费额度以最终评审结果为准。</w:t>
      </w:r>
    </w:p>
    <w:p w14:paraId="7970C872" w14:textId="5CA07D18"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2.课题的申报、评审、验收等所需经费由文化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筹措解决，不收取申报费、评审费。</w:t>
      </w:r>
    </w:p>
    <w:p w14:paraId="76C6C4F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四、课题申报流程及要求</w:t>
      </w:r>
    </w:p>
    <w:p w14:paraId="427EDB79" w14:textId="694F5034"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lastRenderedPageBreak/>
        <w:t>1.《教育部职业院校文化素质教育指导委员会2023年度高等职业教育美育教学研究课题立项申报书》（以下简称《立项申报书》，见附件2）由课题负责人填写，一式三份，A4纸打印。申报人须将加盖学校/教务处公章的《立项申报书》纸质版一式三份快递至：北京市朝阳区惠新东街4号富盛大厦1座19层，收件人：李聪</w:t>
      </w:r>
      <w:proofErr w:type="gramStart"/>
      <w:r w:rsidRPr="00C21C11">
        <w:rPr>
          <w:rFonts w:asciiTheme="minorEastAsia" w:eastAsiaTheme="minorEastAsia" w:hAnsiTheme="minorEastAsia"/>
          <w:spacing w:val="15"/>
          <w:sz w:val="28"/>
          <w:szCs w:val="28"/>
        </w:rPr>
        <w:t>聪</w:t>
      </w:r>
      <w:proofErr w:type="gramEnd"/>
      <w:r w:rsidRPr="00C21C11">
        <w:rPr>
          <w:rFonts w:asciiTheme="minorEastAsia" w:eastAsiaTheme="minorEastAsia" w:hAnsiTheme="minorEastAsia"/>
          <w:spacing w:val="15"/>
          <w:sz w:val="28"/>
          <w:szCs w:val="28"/>
        </w:rPr>
        <w:t>，13810515275；《立项申报书》电子版Word文件发送至licc@hep.com.cn。</w:t>
      </w:r>
    </w:p>
    <w:p w14:paraId="17B67D29"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2.申报工作自本通知发布之日起至2023年6月30日结束，逾期将不予受理。</w:t>
      </w:r>
    </w:p>
    <w:p w14:paraId="4EEC5D51"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将组织专家对申请立项课题进行评审、认定，通过评审的课题正式立项，</w:t>
      </w:r>
      <w:proofErr w:type="gramStart"/>
      <w:r w:rsidRPr="00C21C11">
        <w:rPr>
          <w:rFonts w:asciiTheme="minorEastAsia" w:eastAsiaTheme="minorEastAsia" w:hAnsiTheme="minorEastAsia"/>
          <w:spacing w:val="15"/>
          <w:sz w:val="28"/>
          <w:szCs w:val="28"/>
        </w:rPr>
        <w:t>由教指委</w:t>
      </w:r>
      <w:proofErr w:type="gramEnd"/>
      <w:r w:rsidRPr="00C21C11">
        <w:rPr>
          <w:rFonts w:asciiTheme="minorEastAsia" w:eastAsiaTheme="minorEastAsia" w:hAnsiTheme="minorEastAsia"/>
          <w:spacing w:val="15"/>
          <w:sz w:val="28"/>
          <w:szCs w:val="28"/>
        </w:rPr>
        <w:t>发布立项通知。</w:t>
      </w:r>
    </w:p>
    <w:p w14:paraId="5CC4DAF2"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4.批准立项的课题，文化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将进行编号，并下达《立项通知书》。</w:t>
      </w:r>
    </w:p>
    <w:p w14:paraId="175A9617" w14:textId="22C4D95F"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5.所有申报材料及课题成果必须保证原创性，保证没有知识产权争议。如有不当引用、抄袭或剽窃他人成果，将被取消评审资格，并承担由此产生的道德与法律后果。作者享有作品的署名权、使用权，主办方有权使用作品进行图书（数字）出版、媒体报道、公开展览等公开展示，提交申报书则视为认可本声明。主办方拥有最终解释权。未尽事宜，可咨询主办方。</w:t>
      </w:r>
    </w:p>
    <w:p w14:paraId="093CB2E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五、课题完成时限、成果验收及评审</w:t>
      </w:r>
    </w:p>
    <w:p w14:paraId="78A7BA0E"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1.课题研究时间一般为1年。自收到立项通知起，至2024年8月底进行课题验收。</w:t>
      </w:r>
    </w:p>
    <w:p w14:paraId="55999422"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2.课题研究成果包括研究报告、调研报告、学术论文</w:t>
      </w:r>
      <w:proofErr w:type="gramStart"/>
      <w:r w:rsidRPr="00C21C11">
        <w:rPr>
          <w:rFonts w:asciiTheme="minorEastAsia" w:eastAsiaTheme="minorEastAsia" w:hAnsiTheme="minorEastAsia"/>
          <w:spacing w:val="15"/>
          <w:sz w:val="28"/>
          <w:szCs w:val="28"/>
        </w:rPr>
        <w:t>或融媒体</w:t>
      </w:r>
      <w:proofErr w:type="gramEnd"/>
      <w:r w:rsidRPr="00C21C11">
        <w:rPr>
          <w:rFonts w:asciiTheme="minorEastAsia" w:eastAsiaTheme="minorEastAsia" w:hAnsiTheme="minorEastAsia"/>
          <w:spacing w:val="15"/>
          <w:sz w:val="28"/>
          <w:szCs w:val="28"/>
        </w:rPr>
        <w:t>资源等。课题研究成果在公开发表、出版或内部呈送时，均应在显著位置注明“教育部职业院校文化素质教育指导委员会2023年度高等职业教育美育教学研究课题”字样（含课题名称和编号）。</w:t>
      </w:r>
    </w:p>
    <w:p w14:paraId="7FD4CF83"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3.获准立项的《立项申报书》视为具有约束力的合同文本，申请人应履行约定义务，按期完成研究任务。</w:t>
      </w:r>
    </w:p>
    <w:p w14:paraId="3AE09564" w14:textId="74D3DC5D"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将组织专家，对正式立项的课题进行评审和验收。</w:t>
      </w:r>
    </w:p>
    <w:p w14:paraId="54CFF717"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六、联系人及方式</w:t>
      </w:r>
    </w:p>
    <w:p w14:paraId="49471E6C"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秘书处</w:t>
      </w:r>
    </w:p>
    <w:p w14:paraId="4866F2BF"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金淑芳，0755-26731246。 </w:t>
      </w:r>
    </w:p>
    <w:p w14:paraId="307B573D"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2.项目秘书处：高等教育出版社</w:t>
      </w:r>
    </w:p>
    <w:p w14:paraId="06CE8E70"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李聪</w:t>
      </w:r>
      <w:proofErr w:type="gramStart"/>
      <w:r w:rsidRPr="00C21C11">
        <w:rPr>
          <w:rFonts w:asciiTheme="minorEastAsia" w:eastAsiaTheme="minorEastAsia" w:hAnsiTheme="minorEastAsia"/>
          <w:spacing w:val="15"/>
          <w:sz w:val="28"/>
          <w:szCs w:val="28"/>
        </w:rPr>
        <w:t>聪</w:t>
      </w:r>
      <w:proofErr w:type="gramEnd"/>
      <w:r w:rsidRPr="00C21C11">
        <w:rPr>
          <w:rFonts w:asciiTheme="minorEastAsia" w:eastAsiaTheme="minorEastAsia" w:hAnsiTheme="minorEastAsia"/>
          <w:spacing w:val="15"/>
          <w:sz w:val="28"/>
          <w:szCs w:val="28"/>
        </w:rPr>
        <w:t>，010-58582126，13810515275，licc@hep.com.cn。</w:t>
      </w:r>
    </w:p>
    <w:p w14:paraId="29B60C03"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lastRenderedPageBreak/>
        <w:t>附件：</w:t>
      </w:r>
    </w:p>
    <w:p w14:paraId="47F798AB" w14:textId="26F45B30"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w:t>
      </w:r>
      <w:r w:rsidRPr="00C21C11">
        <w:rPr>
          <w:rFonts w:asciiTheme="minorEastAsia" w:eastAsiaTheme="minorEastAsia" w:hAnsiTheme="minorEastAsia"/>
          <w:noProof/>
          <w:sz w:val="28"/>
          <w:szCs w:val="28"/>
        </w:rPr>
        <mc:AlternateContent>
          <mc:Choice Requires="wps">
            <w:drawing>
              <wp:inline distT="0" distB="0" distL="0" distR="0" wp14:anchorId="615EF68C" wp14:editId="1E0E558A">
                <wp:extent cx="304800" cy="304800"/>
                <wp:effectExtent l="0" t="0" r="0" b="0"/>
                <wp:docPr id="4" name="矩形 4" descr="http://www.whyr.net/public/static/libs/ueditor/dialogs/attachment/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http://www.whyr.net/public/static/libs/ueditor/dialogs/attachment/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EtEmwcDAAAaBgAADgAAAAAAAAAAAAAAAAAuAgAAZHJzL2Uyb0RvYy54bWxQSwEC&#10;LQAUAAYACAAAACEATKDpLNgAAAADAQAADwAAAAAAAAAAAAAAAABhBQAAZHJzL2Rvd25yZXYueG1s&#10;UEsFBgAAAAAEAAQA8wAAAGYGAAAAAA==&#10;" filled="f" stroked="f">
                <o:lock v:ext="edit" aspectratio="t"/>
                <w10:anchorlock/>
              </v:rect>
            </w:pict>
          </mc:Fallback>
        </mc:AlternateContent>
      </w:r>
      <w:hyperlink r:id="rId10" w:tgtFrame="_self" w:tooltip="教育部职业院校文化素质教育指导委员会" w:history="1">
        <w:r w:rsidRPr="00C21C11">
          <w:rPr>
            <w:rStyle w:val="af0"/>
            <w:rFonts w:asciiTheme="minorEastAsia" w:eastAsiaTheme="minorEastAsia" w:hAnsiTheme="minorEastAsia"/>
            <w:color w:val="auto"/>
            <w:sz w:val="28"/>
            <w:szCs w:val="28"/>
          </w:rPr>
          <w:t>教育部职业院校文化素质教育指导委员会“2023年度高等职业教育美育教学研究”课题指南.</w:t>
        </w:r>
        <w:proofErr w:type="gramStart"/>
        <w:r w:rsidRPr="00C21C11">
          <w:rPr>
            <w:rStyle w:val="af0"/>
            <w:rFonts w:asciiTheme="minorEastAsia" w:eastAsiaTheme="minorEastAsia" w:hAnsiTheme="minorEastAsia"/>
            <w:color w:val="auto"/>
            <w:sz w:val="28"/>
            <w:szCs w:val="28"/>
          </w:rPr>
          <w:t>docx</w:t>
        </w:r>
        <w:proofErr w:type="gramEnd"/>
      </w:hyperlink>
    </w:p>
    <w:p w14:paraId="00A8C033" w14:textId="584A5626"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w:t>
      </w:r>
      <w:r w:rsidRPr="00C21C11">
        <w:rPr>
          <w:rFonts w:asciiTheme="minorEastAsia" w:eastAsiaTheme="minorEastAsia" w:hAnsiTheme="minorEastAsia"/>
          <w:noProof/>
          <w:sz w:val="28"/>
          <w:szCs w:val="28"/>
        </w:rPr>
        <mc:AlternateContent>
          <mc:Choice Requires="wps">
            <w:drawing>
              <wp:inline distT="0" distB="0" distL="0" distR="0" wp14:anchorId="13254715" wp14:editId="62790890">
                <wp:extent cx="304800" cy="304800"/>
                <wp:effectExtent l="0" t="0" r="0" b="0"/>
                <wp:docPr id="3" name="矩形 3" descr="http://www.whyr.net/public/static/libs/ueditor/dialogs/attachment/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www.whyr.net/public/static/libs/ueditor/dialogs/attachment/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G5WJkIAwAAGgYAAA4AAAAAAAAAAAAAAAAALgIAAGRycy9lMm9Eb2MueG1sUEsB&#10;Ai0AFAAGAAgAAAAhAEyg6SzYAAAAAwEAAA8AAAAAAAAAAAAAAAAAYgUAAGRycy9kb3ducmV2Lnht&#10;bFBLBQYAAAAABAAEAPMAAABnBgAAAAA=&#10;" filled="f" stroked="f">
                <o:lock v:ext="edit" aspectratio="t"/>
                <w10:anchorlock/>
              </v:rect>
            </w:pict>
          </mc:Fallback>
        </mc:AlternateContent>
      </w:r>
      <w:hyperlink r:id="rId11" w:tgtFrame="_self" w:tooltip="48a13e6d84b3e教育部职业院校文化素质教育指导委员会" w:history="1">
        <w:r w:rsidRPr="00C21C11">
          <w:rPr>
            <w:rStyle w:val="af0"/>
            <w:rFonts w:asciiTheme="minorEastAsia" w:eastAsiaTheme="minorEastAsia" w:hAnsiTheme="minorEastAsia"/>
            <w:color w:val="auto"/>
            <w:sz w:val="28"/>
            <w:szCs w:val="28"/>
          </w:rPr>
          <w:t>教育部职业院校文化素质教育指导委员会“2023年度高等职业教育美育教学研究”课题立项申报书.</w:t>
        </w:r>
        <w:proofErr w:type="gramStart"/>
        <w:r w:rsidRPr="00C21C11">
          <w:rPr>
            <w:rStyle w:val="af0"/>
            <w:rFonts w:asciiTheme="minorEastAsia" w:eastAsiaTheme="minorEastAsia" w:hAnsiTheme="minorEastAsia"/>
            <w:color w:val="auto"/>
            <w:sz w:val="28"/>
            <w:szCs w:val="28"/>
          </w:rPr>
          <w:t>doc</w:t>
        </w:r>
        <w:proofErr w:type="gramEnd"/>
      </w:hyperlink>
    </w:p>
    <w:p w14:paraId="64E22377" w14:textId="3B4B3323"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w:t>
      </w:r>
      <w:r w:rsidRPr="00C21C11">
        <w:rPr>
          <w:rFonts w:asciiTheme="minorEastAsia" w:eastAsiaTheme="minorEastAsia" w:hAnsiTheme="minorEastAsia"/>
          <w:noProof/>
          <w:sz w:val="28"/>
          <w:szCs w:val="28"/>
        </w:rPr>
        <w:drawing>
          <wp:inline distT="0" distB="0" distL="0" distR="0" wp14:anchorId="1824AB86" wp14:editId="3AC1E3C1">
            <wp:extent cx="152400" cy="152400"/>
            <wp:effectExtent l="0" t="0" r="0" b="0"/>
            <wp:docPr id="2" name="图片 2" descr="http://www.whyr.net/public/static/libs/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yr.net/public/static/libs/ueditor/dialogs/attachment/fileType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self" w:tooltip="关于开展" w:history="1">
        <w:r w:rsidRPr="00C21C11">
          <w:rPr>
            <w:rStyle w:val="af0"/>
            <w:rFonts w:asciiTheme="minorEastAsia" w:eastAsiaTheme="minorEastAsia" w:hAnsiTheme="minorEastAsia"/>
            <w:color w:val="auto"/>
            <w:sz w:val="28"/>
            <w:szCs w:val="28"/>
          </w:rPr>
          <w:t>关于开展“2023年度高等职业教育美育教学研究课题”申报工作的通知.</w:t>
        </w:r>
        <w:proofErr w:type="gramStart"/>
        <w:r w:rsidRPr="00C21C11">
          <w:rPr>
            <w:rStyle w:val="af0"/>
            <w:rFonts w:asciiTheme="minorEastAsia" w:eastAsiaTheme="minorEastAsia" w:hAnsiTheme="minorEastAsia"/>
            <w:color w:val="auto"/>
            <w:sz w:val="28"/>
            <w:szCs w:val="28"/>
          </w:rPr>
          <w:t>pdf</w:t>
        </w:r>
        <w:proofErr w:type="gramEnd"/>
      </w:hyperlink>
    </w:p>
    <w:p w14:paraId="52777C40"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p>
    <w:p w14:paraId="4CE6776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br/>
      </w:r>
    </w:p>
    <w:p w14:paraId="407F36DB" w14:textId="77777777" w:rsidR="00C21C11" w:rsidRPr="00C21C11" w:rsidRDefault="00C21C11" w:rsidP="00C21C11">
      <w:pPr>
        <w:pStyle w:val="af"/>
        <w:spacing w:before="0" w:after="0" w:line="420" w:lineRule="atLeast"/>
        <w:jc w:val="righ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教育部职业院校文化素质教育指导委员会</w:t>
      </w:r>
    </w:p>
    <w:p w14:paraId="6B684F3D" w14:textId="77777777" w:rsidR="00C21C11" w:rsidRPr="00C21C11" w:rsidRDefault="00C21C11" w:rsidP="00C21C11">
      <w:pPr>
        <w:pStyle w:val="af"/>
        <w:spacing w:before="0" w:after="0" w:line="420" w:lineRule="atLeast"/>
        <w:jc w:val="righ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2023年6月7日</w:t>
      </w:r>
    </w:p>
    <w:p w14:paraId="079398CF" w14:textId="77777777" w:rsidR="000A6CC5" w:rsidRDefault="000A6CC5" w:rsidP="000A6CC5">
      <w:r>
        <w:rPr>
          <w:rFonts w:hint="eastAsia"/>
        </w:rPr>
        <w:t xml:space="preserve"> </w:t>
      </w:r>
      <w:r>
        <w:t xml:space="preserve">                                              </w:t>
      </w:r>
    </w:p>
    <w:p w14:paraId="4459EDAE" w14:textId="77777777" w:rsidR="000A6CC5" w:rsidRDefault="000A6CC5" w:rsidP="000A6CC5">
      <w:r>
        <w:t xml:space="preserve">                                               </w:t>
      </w:r>
    </w:p>
    <w:p w14:paraId="48FFF3B1" w14:textId="77777777" w:rsidR="000A6CC5" w:rsidRDefault="000A6CC5" w:rsidP="000A6CC5">
      <w:r>
        <w:t xml:space="preserve">                                               </w:t>
      </w:r>
    </w:p>
    <w:p w14:paraId="1E34B215" w14:textId="77777777" w:rsidR="000A6CC5" w:rsidRDefault="000A6CC5" w:rsidP="000A6CC5">
      <w:r>
        <w:rPr>
          <w:rFonts w:hint="eastAsia"/>
        </w:rPr>
        <w:t xml:space="preserve"> </w:t>
      </w:r>
      <w:r>
        <w:t xml:space="preserve">                                              </w:t>
      </w:r>
    </w:p>
    <w:p w14:paraId="4965B17F" w14:textId="044B3D35" w:rsidR="000E187F" w:rsidRDefault="000E187F">
      <w:pPr>
        <w:widowControl/>
        <w:jc w:val="left"/>
        <w:rPr>
          <w:rFonts w:ascii="宋体" w:hAnsi="宋体"/>
          <w:spacing w:val="40"/>
          <w:sz w:val="52"/>
          <w:szCs w:val="52"/>
        </w:rPr>
      </w:pPr>
      <w:r>
        <w:rPr>
          <w:rFonts w:ascii="宋体" w:hAnsi="宋体"/>
          <w:spacing w:val="40"/>
          <w:sz w:val="52"/>
          <w:szCs w:val="52"/>
        </w:rPr>
        <w:br w:type="page"/>
      </w:r>
    </w:p>
    <w:p w14:paraId="1521E3FF" w14:textId="77777777" w:rsidR="000E187F" w:rsidRDefault="000E187F" w:rsidP="000E187F">
      <w:pPr>
        <w:pStyle w:val="p0"/>
        <w:shd w:val="clear" w:color="auto" w:fill="FFFFFF"/>
        <w:spacing w:before="75" w:after="75" w:line="560" w:lineRule="exact"/>
        <w:jc w:val="left"/>
        <w:rPr>
          <w:rFonts w:ascii="仿宋" w:eastAsia="仿宋" w:hAnsi="仿宋"/>
          <w:sz w:val="32"/>
          <w:szCs w:val="32"/>
        </w:rPr>
      </w:pPr>
      <w:r>
        <w:rPr>
          <w:rFonts w:ascii="仿宋" w:eastAsia="仿宋" w:hAnsi="仿宋" w:hint="eastAsia"/>
          <w:sz w:val="32"/>
          <w:szCs w:val="32"/>
        </w:rPr>
        <w:lastRenderedPageBreak/>
        <w:t>附件1：</w:t>
      </w:r>
    </w:p>
    <w:p w14:paraId="503467EE" w14:textId="77777777" w:rsidR="000E187F" w:rsidRDefault="000E187F" w:rsidP="000E187F">
      <w:pPr>
        <w:widowControl/>
        <w:spacing w:line="800" w:lineRule="exact"/>
        <w:rPr>
          <w:rFonts w:ascii="新宋体" w:eastAsia="新宋体" w:hAnsi="新宋体" w:cs="华文中宋"/>
          <w:b/>
          <w:sz w:val="40"/>
          <w:szCs w:val="40"/>
        </w:rPr>
      </w:pPr>
    </w:p>
    <w:p w14:paraId="0583FB71"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教育部职业院校文化素质教育指导委员会</w:t>
      </w:r>
    </w:p>
    <w:p w14:paraId="3351D9B2"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w:t>
      </w:r>
      <w:r>
        <w:rPr>
          <w:rFonts w:ascii="方正小标宋简体" w:eastAsia="方正小标宋简体" w:hAnsi="方正小标宋简体" w:cs="方正小标宋简体" w:hint="eastAsia"/>
          <w:kern w:val="0"/>
          <w:sz w:val="44"/>
          <w:szCs w:val="44"/>
        </w:rPr>
        <w:t>2023年度高等职业教育美育教学研究</w:t>
      </w:r>
      <w:r>
        <w:rPr>
          <w:rFonts w:ascii="方正小标宋简体" w:eastAsia="方正小标宋简体" w:hAnsi="方正小标宋简体" w:cs="方正小标宋简体"/>
          <w:kern w:val="0"/>
          <w:sz w:val="44"/>
          <w:szCs w:val="44"/>
        </w:rPr>
        <w:t>”</w:t>
      </w:r>
    </w:p>
    <w:p w14:paraId="66194B9E" w14:textId="77777777" w:rsidR="000E187F" w:rsidRDefault="000E187F" w:rsidP="000E187F">
      <w:pPr>
        <w:jc w:val="center"/>
        <w:rPr>
          <w:rFonts w:ascii="新宋体" w:eastAsia="新宋体" w:hAnsi="新宋体" w:cs="华文中宋"/>
          <w:b/>
          <w:sz w:val="48"/>
          <w:szCs w:val="40"/>
        </w:rPr>
      </w:pPr>
    </w:p>
    <w:p w14:paraId="7376D0F3" w14:textId="77777777" w:rsidR="000E187F" w:rsidRDefault="000E187F" w:rsidP="000E187F">
      <w:pPr>
        <w:jc w:val="center"/>
        <w:rPr>
          <w:rFonts w:ascii="新宋体" w:eastAsia="新宋体" w:hAnsi="新宋体" w:cs="华文中宋"/>
          <w:b/>
          <w:sz w:val="52"/>
          <w:szCs w:val="40"/>
        </w:rPr>
      </w:pPr>
    </w:p>
    <w:p w14:paraId="303AF157"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课</w:t>
      </w:r>
    </w:p>
    <w:p w14:paraId="60496235"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题</w:t>
      </w:r>
    </w:p>
    <w:p w14:paraId="7A496FA8"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指</w:t>
      </w:r>
    </w:p>
    <w:p w14:paraId="6E4D6927"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南</w:t>
      </w:r>
    </w:p>
    <w:p w14:paraId="2AC7F761"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p>
    <w:p w14:paraId="546A019B"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p>
    <w:p w14:paraId="01CC6816" w14:textId="77777777" w:rsidR="000E187F" w:rsidRDefault="000E187F" w:rsidP="000E187F"/>
    <w:p w14:paraId="19C1C021" w14:textId="77777777" w:rsidR="000E187F" w:rsidRDefault="000E187F" w:rsidP="000E187F"/>
    <w:p w14:paraId="38F464F1" w14:textId="77777777" w:rsidR="000E187F" w:rsidRDefault="000E187F" w:rsidP="000E187F"/>
    <w:p w14:paraId="12D14FD0" w14:textId="77777777" w:rsidR="000E187F" w:rsidRDefault="000E187F" w:rsidP="000E187F"/>
    <w:p w14:paraId="02EFA560" w14:textId="77777777" w:rsidR="000E187F" w:rsidRDefault="000E187F" w:rsidP="000E187F">
      <w:pPr>
        <w:spacing w:line="480" w:lineRule="auto"/>
      </w:pPr>
    </w:p>
    <w:p w14:paraId="3EA7F9F0"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教育部职业院校文化素质教育指导委员会</w:t>
      </w:r>
    </w:p>
    <w:p w14:paraId="4D2C5085"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2023年5月</w:t>
      </w:r>
    </w:p>
    <w:p w14:paraId="3819D11D" w14:textId="77777777" w:rsidR="000E187F" w:rsidRDefault="000E187F" w:rsidP="000E187F">
      <w:pPr>
        <w:widowControl/>
        <w:spacing w:line="600" w:lineRule="exact"/>
        <w:ind w:firstLineChars="200" w:firstLine="640"/>
        <w:jc w:val="left"/>
        <w:rPr>
          <w:rFonts w:ascii="仿宋" w:eastAsia="仿宋" w:hAnsi="仿宋"/>
          <w:sz w:val="32"/>
        </w:rPr>
      </w:pPr>
      <w:r>
        <w:rPr>
          <w:rFonts w:ascii="仿宋" w:eastAsia="仿宋" w:hAnsi="仿宋" w:hint="eastAsia"/>
          <w:sz w:val="32"/>
        </w:rPr>
        <w:lastRenderedPageBreak/>
        <w:t>为学习贯彻党的二十大精神，认真贯彻习近平总书记在全国教育大会上对美育工作</w:t>
      </w:r>
      <w:proofErr w:type="gramStart"/>
      <w:r>
        <w:rPr>
          <w:rFonts w:ascii="仿宋" w:eastAsia="仿宋" w:hAnsi="仿宋" w:hint="eastAsia"/>
          <w:sz w:val="32"/>
        </w:rPr>
        <w:t>作出</w:t>
      </w:r>
      <w:proofErr w:type="gramEnd"/>
      <w:r>
        <w:rPr>
          <w:rFonts w:ascii="仿宋" w:eastAsia="仿宋" w:hAnsi="仿宋" w:hint="eastAsia"/>
          <w:sz w:val="32"/>
        </w:rPr>
        <w:t>的重要指示，落实</w:t>
      </w:r>
      <w:r>
        <w:rPr>
          <w:rFonts w:ascii="仿宋" w:eastAsia="仿宋" w:hAnsi="仿宋" w:cs="仿宋" w:hint="eastAsia"/>
          <w:kern w:val="0"/>
          <w:sz w:val="32"/>
          <w:szCs w:val="32"/>
        </w:rPr>
        <w:t>中共中央办公厅、国务院办公厅《关于全面加强和改进新时代学校美育工作的意见》（以下简称《意见》）相关</w:t>
      </w:r>
      <w:r>
        <w:rPr>
          <w:rFonts w:ascii="仿宋" w:eastAsia="仿宋" w:hAnsi="仿宋" w:hint="eastAsia"/>
          <w:sz w:val="32"/>
        </w:rPr>
        <w:t>要求，全面加强和改进学校美育，促进高职院校美育工作科研水平提升及优秀成果分享，推动新时代高职美育高质量发展，制定本课题研究指南。</w:t>
      </w:r>
    </w:p>
    <w:p w14:paraId="5178145C"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一、指导思想</w:t>
      </w:r>
    </w:p>
    <w:p w14:paraId="06B1EA90"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以弘扬中华美育精神为目标，深入贯彻落</w:t>
      </w:r>
      <w:proofErr w:type="gramStart"/>
      <w:r>
        <w:rPr>
          <w:rFonts w:ascii="仿宋" w:eastAsia="仿宋" w:hAnsi="仿宋" w:hint="eastAsia"/>
          <w:sz w:val="32"/>
        </w:rPr>
        <w:t>实习近</w:t>
      </w:r>
      <w:proofErr w:type="gramEnd"/>
      <w:r>
        <w:rPr>
          <w:rFonts w:ascii="仿宋" w:eastAsia="仿宋" w:hAnsi="仿宋" w:hint="eastAsia"/>
          <w:sz w:val="32"/>
        </w:rPr>
        <w:t>平总书记在全国教育大会上提出的“要全面加强和改进学校美育，坚持以美育人、以文化人，提高学生审美和人文素养”的要求，全面提高学生的审美素养以及审美鉴赏能力。课题研究工作以探索具有中国特色的现代高职院校美育工作理论、模式、方法等为研究重点。通过课题研究，以</w:t>
      </w:r>
      <w:proofErr w:type="gramStart"/>
      <w:r>
        <w:rPr>
          <w:rFonts w:ascii="仿宋" w:eastAsia="仿宋" w:hAnsi="仿宋" w:hint="eastAsia"/>
          <w:sz w:val="32"/>
        </w:rPr>
        <w:t>研</w:t>
      </w:r>
      <w:proofErr w:type="gramEnd"/>
      <w:r>
        <w:rPr>
          <w:rFonts w:ascii="仿宋" w:eastAsia="仿宋" w:hAnsi="仿宋" w:hint="eastAsia"/>
          <w:sz w:val="32"/>
        </w:rPr>
        <w:t>促教，教研相长，为推动美丽中国建设</w:t>
      </w:r>
      <w:proofErr w:type="gramStart"/>
      <w:r>
        <w:rPr>
          <w:rFonts w:ascii="仿宋" w:eastAsia="仿宋" w:hAnsi="仿宋" w:hint="eastAsia"/>
          <w:sz w:val="32"/>
        </w:rPr>
        <w:t>作出</w:t>
      </w:r>
      <w:proofErr w:type="gramEnd"/>
      <w:r>
        <w:rPr>
          <w:rFonts w:ascii="仿宋" w:eastAsia="仿宋" w:hAnsi="仿宋" w:hint="eastAsia"/>
          <w:sz w:val="32"/>
        </w:rPr>
        <w:t>贡献。</w:t>
      </w:r>
    </w:p>
    <w:p w14:paraId="72804152"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二、选题原则</w:t>
      </w:r>
    </w:p>
    <w:p w14:paraId="3D56CAA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1.</w:t>
      </w:r>
      <w:r>
        <w:rPr>
          <w:rFonts w:ascii="仿宋" w:eastAsia="仿宋" w:hAnsi="仿宋" w:hint="eastAsia"/>
          <w:sz w:val="32"/>
        </w:rPr>
        <w:t>本指南选题针对高职院校美育工作中的理论和实践问题，尤其在深化</w:t>
      </w:r>
      <w:r>
        <w:rPr>
          <w:rFonts w:ascii="仿宋" w:eastAsia="仿宋" w:hAnsi="仿宋" w:hint="eastAsia"/>
          <w:b/>
          <w:sz w:val="32"/>
        </w:rPr>
        <w:t>美育与</w:t>
      </w:r>
      <w:proofErr w:type="gramStart"/>
      <w:r>
        <w:rPr>
          <w:rFonts w:ascii="仿宋" w:eastAsia="仿宋" w:hAnsi="仿宋" w:hint="eastAsia"/>
          <w:b/>
          <w:sz w:val="32"/>
        </w:rPr>
        <w:t>课程思政建设</w:t>
      </w:r>
      <w:proofErr w:type="gramEnd"/>
      <w:r>
        <w:rPr>
          <w:rFonts w:ascii="仿宋" w:eastAsia="仿宋" w:hAnsi="仿宋" w:hint="eastAsia"/>
          <w:b/>
          <w:sz w:val="32"/>
        </w:rPr>
        <w:t>融合、美育与专业教育融合、美育</w:t>
      </w:r>
      <w:proofErr w:type="gramStart"/>
      <w:r>
        <w:rPr>
          <w:rFonts w:ascii="仿宋" w:eastAsia="仿宋" w:hAnsi="仿宋" w:hint="eastAsia"/>
          <w:b/>
          <w:sz w:val="32"/>
        </w:rPr>
        <w:t>融媒体</w:t>
      </w:r>
      <w:proofErr w:type="gramEnd"/>
      <w:r>
        <w:rPr>
          <w:rFonts w:ascii="仿宋" w:eastAsia="仿宋" w:hAnsi="仿宋" w:hint="eastAsia"/>
          <w:b/>
          <w:sz w:val="32"/>
        </w:rPr>
        <w:t>资源建设</w:t>
      </w:r>
      <w:r>
        <w:rPr>
          <w:rFonts w:ascii="仿宋" w:eastAsia="仿宋" w:hAnsi="仿宋" w:hint="eastAsia"/>
          <w:sz w:val="32"/>
        </w:rPr>
        <w:t>方面所开展的理论探索与实践经验，进行认真细致的探讨与研究。既要提出服务教育教学领域整体发展的全局性和具有推广意义的选题，也要提出具有针对性和可操作性的选题。</w:t>
      </w:r>
    </w:p>
    <w:p w14:paraId="45A9E0E8"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2.</w:t>
      </w:r>
      <w:r>
        <w:rPr>
          <w:rFonts w:ascii="仿宋" w:eastAsia="仿宋" w:hAnsi="仿宋" w:hint="eastAsia"/>
          <w:sz w:val="32"/>
        </w:rPr>
        <w:t>所有选题都应具有明确的研究目标、研究内容和研究重点。选题文字表述要科学、严谨、规范，一般不加副标题。</w:t>
      </w:r>
    </w:p>
    <w:p w14:paraId="2125F581"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3.</w:t>
      </w:r>
      <w:r>
        <w:rPr>
          <w:rFonts w:ascii="仿宋" w:eastAsia="仿宋" w:hAnsi="仿宋" w:hint="eastAsia"/>
          <w:sz w:val="32"/>
        </w:rPr>
        <w:t>本指南中仅列出本次课题研究主要选题内容方向。课题申报者可</w:t>
      </w:r>
      <w:r>
        <w:rPr>
          <w:rFonts w:ascii="仿宋" w:eastAsia="仿宋" w:hAnsi="仿宋" w:hint="eastAsia"/>
          <w:sz w:val="32"/>
        </w:rPr>
        <w:lastRenderedPageBreak/>
        <w:t>以以此为依据确定研究内容，课题名称可结合本单位美育工作的实际需要进一步细化，即在研究内容方向的总体框架指导下，紧密结合美育工作中的重点、难点和热点问题，确定专项研究的课题名称、内容、研究方法等，并组织力量实施。</w:t>
      </w:r>
    </w:p>
    <w:p w14:paraId="48482BCE"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三、选题方向</w:t>
      </w:r>
    </w:p>
    <w:p w14:paraId="13C564CA"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为体现国家关于美育工作的最新要求和高职院校美育工作的发展方向，明确高职美育科研工作为美育教学服务，为学生全面发展服务的目标，文化</w:t>
      </w:r>
      <w:proofErr w:type="gramStart"/>
      <w:r>
        <w:rPr>
          <w:rFonts w:ascii="仿宋" w:eastAsia="仿宋" w:hAnsi="仿宋" w:hint="eastAsia"/>
          <w:sz w:val="32"/>
        </w:rPr>
        <w:t>素质教指委</w:t>
      </w:r>
      <w:proofErr w:type="gramEnd"/>
      <w:r>
        <w:rPr>
          <w:rFonts w:ascii="仿宋" w:eastAsia="仿宋" w:hAnsi="仿宋" w:hint="eastAsia"/>
          <w:sz w:val="32"/>
        </w:rPr>
        <w:t>经过严密论证和讨论，特提出如下选题方向。</w:t>
      </w:r>
    </w:p>
    <w:p w14:paraId="16B862E4"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1.中华美育精神传承创新研究</w:t>
      </w:r>
    </w:p>
    <w:p w14:paraId="3AB67F93"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sz w:val="32"/>
        </w:rPr>
        <w:t>.数字技术赋能美育课程与教材高质量建设</w:t>
      </w:r>
    </w:p>
    <w:p w14:paraId="0648ED78"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3</w:t>
      </w:r>
      <w:r>
        <w:rPr>
          <w:rFonts w:ascii="仿宋" w:eastAsia="仿宋" w:hAnsi="仿宋" w:hint="eastAsia"/>
          <w:sz w:val="32"/>
        </w:rPr>
        <w:t>.新时代高职院校美育教学改革与课程建设研究</w:t>
      </w:r>
    </w:p>
    <w:p w14:paraId="36CAB783"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4.</w:t>
      </w:r>
      <w:r>
        <w:rPr>
          <w:rFonts w:ascii="仿宋" w:eastAsia="仿宋" w:hAnsi="仿宋" w:hint="eastAsia"/>
          <w:sz w:val="32"/>
        </w:rPr>
        <w:t>美育课程</w:t>
      </w:r>
      <w:proofErr w:type="gramStart"/>
      <w:r>
        <w:rPr>
          <w:rFonts w:ascii="仿宋" w:eastAsia="仿宋" w:hAnsi="仿宋" w:hint="eastAsia"/>
          <w:sz w:val="32"/>
        </w:rPr>
        <w:t>思政实施</w:t>
      </w:r>
      <w:proofErr w:type="gramEnd"/>
      <w:r>
        <w:rPr>
          <w:rFonts w:ascii="仿宋" w:eastAsia="仿宋" w:hAnsi="仿宋" w:hint="eastAsia"/>
          <w:sz w:val="32"/>
        </w:rPr>
        <w:t>的路径研究</w:t>
      </w:r>
    </w:p>
    <w:p w14:paraId="19EEE8C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5</w:t>
      </w:r>
      <w:r>
        <w:rPr>
          <w:rFonts w:ascii="仿宋" w:eastAsia="仿宋" w:hAnsi="仿宋" w:hint="eastAsia"/>
          <w:sz w:val="32"/>
        </w:rPr>
        <w:t>.高职美育课程体系构建研究</w:t>
      </w:r>
    </w:p>
    <w:p w14:paraId="7D65832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6</w:t>
      </w:r>
      <w:r>
        <w:rPr>
          <w:rFonts w:ascii="仿宋" w:eastAsia="仿宋" w:hAnsi="仿宋" w:hint="eastAsia"/>
          <w:sz w:val="32"/>
        </w:rPr>
        <w:t>.高职美育课程与专业课程互动性研究</w:t>
      </w:r>
    </w:p>
    <w:p w14:paraId="3A65F724"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7</w:t>
      </w:r>
      <w:r>
        <w:rPr>
          <w:rFonts w:ascii="仿宋" w:eastAsia="仿宋" w:hAnsi="仿宋" w:hint="eastAsia"/>
          <w:sz w:val="32"/>
        </w:rPr>
        <w:t>.新时代高职美育</w:t>
      </w:r>
      <w:proofErr w:type="gramStart"/>
      <w:r>
        <w:rPr>
          <w:rFonts w:ascii="仿宋" w:eastAsia="仿宋" w:hAnsi="仿宋" w:hint="eastAsia"/>
          <w:sz w:val="32"/>
        </w:rPr>
        <w:t>融媒体</w:t>
      </w:r>
      <w:proofErr w:type="gramEnd"/>
      <w:r>
        <w:rPr>
          <w:rFonts w:ascii="仿宋" w:eastAsia="仿宋" w:hAnsi="仿宋" w:hint="eastAsia"/>
          <w:sz w:val="32"/>
        </w:rPr>
        <w:t>资源库设计与建设研究（结合《意见》“九美”要求）</w:t>
      </w:r>
    </w:p>
    <w:p w14:paraId="74C6F6E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8</w:t>
      </w:r>
      <w:r>
        <w:rPr>
          <w:rFonts w:ascii="仿宋" w:eastAsia="仿宋" w:hAnsi="仿宋" w:hint="eastAsia"/>
          <w:sz w:val="32"/>
        </w:rPr>
        <w:t>.基于产教融合的美育实践活动创新研究</w:t>
      </w:r>
    </w:p>
    <w:p w14:paraId="0FFB8338" w14:textId="77777777" w:rsidR="000E187F" w:rsidRDefault="000E187F" w:rsidP="000E187F">
      <w:pPr>
        <w:spacing w:line="600" w:lineRule="exact"/>
        <w:ind w:firstLineChars="200" w:firstLine="640"/>
        <w:rPr>
          <w:rFonts w:ascii="黑体" w:eastAsia="黑体" w:hAnsi="黑体" w:cs="宋体"/>
          <w:color w:val="000000"/>
          <w:kern w:val="0"/>
          <w:sz w:val="32"/>
          <w:szCs w:val="32"/>
        </w:rPr>
      </w:pPr>
      <w:r>
        <w:rPr>
          <w:rFonts w:ascii="仿宋" w:eastAsia="仿宋" w:hAnsi="仿宋" w:hint="eastAsia"/>
          <w:sz w:val="32"/>
        </w:rPr>
        <w:t>所报选题主体内容限于以上方向，可根据实际情况做适当调整，但原则上不得超出选题方向。</w:t>
      </w:r>
    </w:p>
    <w:p w14:paraId="710408E8" w14:textId="77777777" w:rsidR="000E187F" w:rsidRDefault="000E187F" w:rsidP="000E187F">
      <w:pPr>
        <w:pStyle w:val="p0"/>
        <w:shd w:val="clear" w:color="auto" w:fill="FFFFFF"/>
        <w:spacing w:before="75" w:after="75" w:line="560" w:lineRule="exact"/>
        <w:jc w:val="left"/>
        <w:rPr>
          <w:rFonts w:ascii="仿宋" w:eastAsia="仿宋" w:hAnsi="仿宋"/>
          <w:sz w:val="32"/>
          <w:szCs w:val="32"/>
        </w:rPr>
      </w:pPr>
      <w:r>
        <w:rPr>
          <w:rFonts w:ascii="宋体" w:hAnsi="宋体"/>
          <w:spacing w:val="40"/>
          <w:sz w:val="52"/>
          <w:szCs w:val="52"/>
        </w:rPr>
        <w:br w:type="page"/>
      </w:r>
      <w:r>
        <w:rPr>
          <w:rFonts w:ascii="仿宋" w:eastAsia="仿宋" w:hAnsi="仿宋" w:hint="eastAsia"/>
          <w:sz w:val="32"/>
          <w:szCs w:val="32"/>
        </w:rPr>
        <w:lastRenderedPageBreak/>
        <w:t>附件2：</w:t>
      </w:r>
    </w:p>
    <w:p w14:paraId="42D68D63"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spacing w:val="-6"/>
          <w:kern w:val="0"/>
          <w:sz w:val="44"/>
          <w:szCs w:val="44"/>
        </w:rPr>
      </w:pPr>
      <w:r>
        <w:rPr>
          <w:rFonts w:ascii="方正小标宋简体" w:eastAsia="方正小标宋简体" w:hAnsi="方正小标宋简体" w:cs="方正小标宋简体" w:hint="eastAsia"/>
          <w:spacing w:val="-6"/>
          <w:kern w:val="0"/>
          <w:sz w:val="44"/>
          <w:szCs w:val="44"/>
        </w:rPr>
        <w:t>教育部职业院校文化素质教育指导委员会</w:t>
      </w:r>
    </w:p>
    <w:p w14:paraId="3BFAF864"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spacing w:val="-6"/>
          <w:w w:val="95"/>
          <w:kern w:val="0"/>
          <w:sz w:val="44"/>
          <w:szCs w:val="44"/>
        </w:rPr>
      </w:pPr>
      <w:r>
        <w:rPr>
          <w:rFonts w:ascii="方正小标宋简体" w:eastAsia="方正小标宋简体" w:hAnsi="方正小标宋简体" w:cs="方正小标宋简体" w:hint="eastAsia"/>
          <w:spacing w:val="-6"/>
          <w:w w:val="95"/>
          <w:kern w:val="0"/>
          <w:sz w:val="44"/>
          <w:szCs w:val="44"/>
        </w:rPr>
        <w:t>“2023年度高等职业教育美育教学研究”课题</w:t>
      </w:r>
    </w:p>
    <w:p w14:paraId="2617DD9C" w14:textId="77777777" w:rsidR="000E187F" w:rsidRDefault="000E187F" w:rsidP="000E187F">
      <w:pPr>
        <w:widowControl/>
        <w:spacing w:line="800" w:lineRule="exact"/>
        <w:jc w:val="center"/>
        <w:rPr>
          <w:rFonts w:ascii="宋体" w:hAnsi="宋体"/>
          <w:b/>
          <w:sz w:val="32"/>
          <w:szCs w:val="32"/>
        </w:rPr>
      </w:pPr>
    </w:p>
    <w:p w14:paraId="7C9D75DF"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立 项 申 报 书</w:t>
      </w:r>
    </w:p>
    <w:p w14:paraId="3FBFE1CD" w14:textId="77777777" w:rsidR="000E187F" w:rsidRDefault="000E187F" w:rsidP="000E187F">
      <w:pPr>
        <w:spacing w:line="480" w:lineRule="exact"/>
        <w:rPr>
          <w:rFonts w:ascii="宋体" w:hAnsi="宋体"/>
          <w:szCs w:val="21"/>
        </w:rPr>
      </w:pPr>
    </w:p>
    <w:p w14:paraId="3F463DA1" w14:textId="77777777"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课题名称：</w:t>
      </w:r>
      <w:r>
        <w:rPr>
          <w:rFonts w:ascii="宋体" w:hAnsi="宋体" w:hint="eastAsia"/>
          <w:sz w:val="32"/>
          <w:szCs w:val="20"/>
          <w:u w:val="single"/>
        </w:rPr>
        <w:t xml:space="preserve">                                   </w:t>
      </w:r>
    </w:p>
    <w:p w14:paraId="70AEEA02" w14:textId="77777777" w:rsidR="000E187F" w:rsidRDefault="000E187F" w:rsidP="000E187F">
      <w:pPr>
        <w:adjustRightInd w:val="0"/>
        <w:snapToGrid w:val="0"/>
        <w:spacing w:line="480" w:lineRule="auto"/>
        <w:rPr>
          <w:rFonts w:ascii="宋体" w:hAnsi="宋体"/>
          <w:sz w:val="32"/>
          <w:szCs w:val="20"/>
        </w:rPr>
      </w:pPr>
      <w:r>
        <w:rPr>
          <w:rFonts w:ascii="宋体" w:hAnsi="宋体" w:hint="eastAsia"/>
          <w:sz w:val="32"/>
          <w:szCs w:val="20"/>
        </w:rPr>
        <w:t>课题负责人：</w:t>
      </w:r>
      <w:r>
        <w:rPr>
          <w:rFonts w:ascii="宋体" w:hAnsi="宋体" w:hint="eastAsia"/>
          <w:sz w:val="32"/>
          <w:szCs w:val="20"/>
          <w:u w:val="single"/>
        </w:rPr>
        <w:t xml:space="preserve">                 </w:t>
      </w:r>
      <w:r>
        <w:rPr>
          <w:rFonts w:ascii="宋体" w:hAnsi="宋体" w:hint="eastAsia"/>
          <w:sz w:val="32"/>
          <w:szCs w:val="20"/>
        </w:rPr>
        <w:t xml:space="preserve">  职务：</w:t>
      </w:r>
      <w:r>
        <w:rPr>
          <w:rFonts w:ascii="宋体" w:hAnsi="宋体" w:hint="eastAsia"/>
          <w:sz w:val="32"/>
          <w:szCs w:val="20"/>
          <w:u w:val="single"/>
        </w:rPr>
        <w:tab/>
      </w:r>
      <w:r>
        <w:rPr>
          <w:rFonts w:ascii="宋体" w:hAnsi="宋体" w:hint="eastAsia"/>
          <w:sz w:val="32"/>
          <w:szCs w:val="20"/>
          <w:u w:val="single"/>
        </w:rPr>
        <w:tab/>
        <w:t xml:space="preserve">    </w:t>
      </w:r>
      <w:r>
        <w:rPr>
          <w:rFonts w:ascii="宋体" w:hAnsi="宋体" w:hint="eastAsia"/>
          <w:sz w:val="32"/>
          <w:szCs w:val="20"/>
          <w:u w:val="single"/>
        </w:rPr>
        <w:tab/>
        <w:t xml:space="preserve">   </w:t>
      </w:r>
    </w:p>
    <w:p w14:paraId="04B72042" w14:textId="01543C20"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所在单位（主持单位）</w:t>
      </w:r>
      <w:r>
        <w:rPr>
          <w:rFonts w:ascii="宋体" w:hAnsi="宋体" w:hint="eastAsia"/>
          <w:szCs w:val="21"/>
          <w:u w:val="single"/>
        </w:rPr>
        <w:t>（盖章）</w:t>
      </w:r>
      <w:r>
        <w:rPr>
          <w:rFonts w:ascii="宋体" w:hAnsi="宋体" w:hint="eastAsia"/>
          <w:sz w:val="32"/>
          <w:szCs w:val="20"/>
          <w:u w:val="single"/>
        </w:rPr>
        <w:t xml:space="preserve">                </w:t>
      </w:r>
    </w:p>
    <w:p w14:paraId="005D447E" w14:textId="77777777"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申报时间：</w:t>
      </w:r>
      <w:r>
        <w:rPr>
          <w:rFonts w:ascii="宋体" w:hAnsi="宋体" w:hint="eastAsia"/>
          <w:sz w:val="32"/>
          <w:szCs w:val="20"/>
          <w:u w:val="single"/>
        </w:rPr>
        <w:t xml:space="preserve">                   </w:t>
      </w:r>
      <w:r>
        <w:rPr>
          <w:rFonts w:ascii="宋体" w:hAnsi="宋体" w:hint="eastAsia"/>
          <w:sz w:val="32"/>
          <w:szCs w:val="20"/>
        </w:rPr>
        <w:t>完成时间：</w:t>
      </w:r>
      <w:r>
        <w:rPr>
          <w:rFonts w:ascii="宋体" w:hAnsi="宋体" w:hint="eastAsia"/>
          <w:sz w:val="32"/>
          <w:szCs w:val="20"/>
          <w:u w:val="single"/>
        </w:rPr>
        <w:t xml:space="preserve">                                   </w:t>
      </w:r>
      <w:r>
        <w:rPr>
          <w:rFonts w:ascii="宋体" w:hAnsi="宋体" w:hint="eastAsia"/>
          <w:sz w:val="32"/>
          <w:szCs w:val="20"/>
        </w:rPr>
        <w:t xml:space="preserve">                                     </w:t>
      </w:r>
    </w:p>
    <w:p w14:paraId="15195850" w14:textId="77777777"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联系地址：</w:t>
      </w:r>
      <w:r>
        <w:rPr>
          <w:rFonts w:ascii="宋体" w:hAnsi="宋体" w:hint="eastAsia"/>
          <w:sz w:val="32"/>
          <w:szCs w:val="20"/>
          <w:u w:val="single"/>
        </w:rPr>
        <w:t xml:space="preserve">                   </w:t>
      </w:r>
      <w:r>
        <w:rPr>
          <w:rFonts w:ascii="宋体" w:hAnsi="宋体"/>
          <w:sz w:val="32"/>
          <w:szCs w:val="20"/>
          <w:u w:val="single"/>
        </w:rPr>
        <w:t xml:space="preserve">                      </w:t>
      </w:r>
    </w:p>
    <w:p w14:paraId="085DB3EF" w14:textId="77777777" w:rsidR="000E187F" w:rsidRDefault="000E187F" w:rsidP="000E187F">
      <w:pPr>
        <w:adjustRightInd w:val="0"/>
        <w:snapToGrid w:val="0"/>
        <w:spacing w:line="480" w:lineRule="auto"/>
        <w:rPr>
          <w:rFonts w:ascii="宋体" w:hAnsi="宋体"/>
          <w:sz w:val="32"/>
          <w:szCs w:val="20"/>
        </w:rPr>
      </w:pPr>
      <w:r>
        <w:rPr>
          <w:rFonts w:ascii="宋体" w:hAnsi="宋体" w:hint="eastAsia"/>
          <w:sz w:val="32"/>
          <w:szCs w:val="20"/>
        </w:rPr>
        <w:t>邮编：</w:t>
      </w:r>
      <w:r>
        <w:rPr>
          <w:rFonts w:ascii="宋体" w:hAnsi="宋体" w:hint="eastAsia"/>
          <w:sz w:val="32"/>
          <w:szCs w:val="20"/>
          <w:u w:val="single"/>
        </w:rPr>
        <w:t xml:space="preserve">           </w:t>
      </w:r>
      <w:r>
        <w:rPr>
          <w:rFonts w:ascii="宋体" w:hAnsi="宋体"/>
          <w:sz w:val="32"/>
          <w:szCs w:val="20"/>
          <w:u w:val="single"/>
        </w:rPr>
        <w:t xml:space="preserve">      </w:t>
      </w:r>
      <w:r>
        <w:rPr>
          <w:rFonts w:ascii="宋体" w:hAnsi="宋体" w:hint="eastAsia"/>
          <w:sz w:val="32"/>
          <w:szCs w:val="20"/>
        </w:rPr>
        <w:t>联系电话：</w:t>
      </w:r>
      <w:r>
        <w:rPr>
          <w:rFonts w:ascii="宋体" w:hAnsi="宋体" w:hint="eastAsia"/>
          <w:sz w:val="32"/>
          <w:szCs w:val="20"/>
          <w:u w:val="single"/>
        </w:rPr>
        <w:t xml:space="preserve">                  </w:t>
      </w:r>
      <w:r>
        <w:rPr>
          <w:rFonts w:ascii="宋体" w:hAnsi="宋体"/>
          <w:sz w:val="32"/>
          <w:szCs w:val="20"/>
        </w:rPr>
        <w:t xml:space="preserve"> </w:t>
      </w:r>
      <w:r>
        <w:rPr>
          <w:rFonts w:ascii="宋体" w:hAnsi="宋体" w:hint="eastAsia"/>
          <w:sz w:val="32"/>
          <w:szCs w:val="20"/>
        </w:rPr>
        <w:t xml:space="preserve"> </w:t>
      </w:r>
    </w:p>
    <w:p w14:paraId="0DCC8285" w14:textId="77777777" w:rsidR="000E187F" w:rsidRDefault="000E187F" w:rsidP="000E187F">
      <w:pPr>
        <w:adjustRightInd w:val="0"/>
        <w:snapToGrid w:val="0"/>
        <w:spacing w:line="480" w:lineRule="auto"/>
        <w:rPr>
          <w:rFonts w:ascii="宋体" w:hAnsi="宋体"/>
          <w:sz w:val="32"/>
          <w:szCs w:val="20"/>
        </w:rPr>
      </w:pPr>
      <w:r>
        <w:rPr>
          <w:rFonts w:ascii="宋体" w:hAnsi="宋体" w:hint="eastAsia"/>
          <w:sz w:val="32"/>
          <w:szCs w:val="20"/>
        </w:rPr>
        <w:t>电子信箱：</w:t>
      </w:r>
      <w:r>
        <w:rPr>
          <w:rFonts w:ascii="宋体" w:hAnsi="宋体" w:hint="eastAsia"/>
          <w:sz w:val="32"/>
          <w:szCs w:val="20"/>
          <w:u w:val="single"/>
        </w:rPr>
        <w:t xml:space="preserve">                   </w:t>
      </w:r>
    </w:p>
    <w:p w14:paraId="79B7D1CE" w14:textId="77777777" w:rsidR="000E187F" w:rsidRDefault="000E187F" w:rsidP="000E187F">
      <w:pPr>
        <w:spacing w:line="360" w:lineRule="auto"/>
        <w:rPr>
          <w:rFonts w:ascii="宋体" w:hAnsi="宋体"/>
          <w:sz w:val="32"/>
          <w:szCs w:val="20"/>
        </w:rPr>
      </w:pPr>
    </w:p>
    <w:p w14:paraId="1BF8C5A7" w14:textId="77777777" w:rsidR="000E187F" w:rsidRDefault="000E187F" w:rsidP="000E187F">
      <w:pPr>
        <w:spacing w:line="360" w:lineRule="auto"/>
        <w:jc w:val="center"/>
        <w:rPr>
          <w:rFonts w:ascii="宋体" w:hAnsi="宋体"/>
          <w:b/>
          <w:sz w:val="28"/>
          <w:szCs w:val="28"/>
        </w:rPr>
      </w:pPr>
    </w:p>
    <w:p w14:paraId="31C36046"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教育部职业院校文化素质教育指导委员会 编制</w:t>
      </w:r>
    </w:p>
    <w:p w14:paraId="2F5137A5"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2023年5月</w:t>
      </w:r>
    </w:p>
    <w:p w14:paraId="59D08317" w14:textId="77777777" w:rsidR="000E187F" w:rsidRDefault="000E187F" w:rsidP="000E187F">
      <w:pPr>
        <w:jc w:val="center"/>
        <w:outlineLvl w:val="0"/>
        <w:rPr>
          <w:rFonts w:ascii="宋体" w:hAnsi="宋体"/>
          <w:b/>
          <w:sz w:val="28"/>
          <w:szCs w:val="28"/>
        </w:rPr>
      </w:pPr>
    </w:p>
    <w:p w14:paraId="2F41F481" w14:textId="77777777" w:rsidR="000E187F" w:rsidRDefault="000E187F" w:rsidP="000E187F">
      <w:pPr>
        <w:jc w:val="center"/>
        <w:outlineLvl w:val="0"/>
        <w:rPr>
          <w:rFonts w:ascii="宋体" w:hAnsi="宋体"/>
          <w:b/>
          <w:bCs/>
          <w:sz w:val="36"/>
        </w:rPr>
      </w:pPr>
      <w:r>
        <w:rPr>
          <w:rFonts w:ascii="宋体" w:hAnsi="宋体" w:hint="eastAsia"/>
          <w:b/>
          <w:bCs/>
          <w:sz w:val="36"/>
        </w:rPr>
        <w:lastRenderedPageBreak/>
        <w:t xml:space="preserve">填 </w:t>
      </w:r>
      <w:r>
        <w:rPr>
          <w:rFonts w:ascii="宋体" w:hAnsi="宋体"/>
          <w:b/>
          <w:bCs/>
          <w:sz w:val="36"/>
        </w:rPr>
        <w:t xml:space="preserve"> </w:t>
      </w:r>
      <w:r>
        <w:rPr>
          <w:rFonts w:ascii="宋体" w:hAnsi="宋体" w:hint="eastAsia"/>
          <w:b/>
          <w:bCs/>
          <w:sz w:val="36"/>
        </w:rPr>
        <w:t xml:space="preserve">表 </w:t>
      </w:r>
      <w:r>
        <w:rPr>
          <w:rFonts w:ascii="宋体" w:hAnsi="宋体"/>
          <w:b/>
          <w:bCs/>
          <w:sz w:val="36"/>
        </w:rPr>
        <w:t xml:space="preserve"> </w:t>
      </w:r>
      <w:r>
        <w:rPr>
          <w:rFonts w:ascii="宋体" w:hAnsi="宋体" w:hint="eastAsia"/>
          <w:b/>
          <w:bCs/>
          <w:sz w:val="36"/>
        </w:rPr>
        <w:t xml:space="preserve">说 </w:t>
      </w:r>
      <w:r>
        <w:rPr>
          <w:rFonts w:ascii="宋体" w:hAnsi="宋体"/>
          <w:b/>
          <w:bCs/>
          <w:sz w:val="36"/>
        </w:rPr>
        <w:t xml:space="preserve"> </w:t>
      </w:r>
      <w:r>
        <w:rPr>
          <w:rFonts w:ascii="宋体" w:hAnsi="宋体" w:hint="eastAsia"/>
          <w:b/>
          <w:bCs/>
          <w:sz w:val="36"/>
        </w:rPr>
        <w:t>明</w:t>
      </w:r>
    </w:p>
    <w:p w14:paraId="104DC8F7" w14:textId="77777777" w:rsidR="000E187F" w:rsidRDefault="000E187F" w:rsidP="000E187F">
      <w:pPr>
        <w:spacing w:line="360" w:lineRule="auto"/>
        <w:jc w:val="center"/>
        <w:rPr>
          <w:rFonts w:ascii="宋体" w:hAnsi="宋体"/>
          <w:sz w:val="36"/>
        </w:rPr>
      </w:pPr>
    </w:p>
    <w:p w14:paraId="132365E1"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一</w:t>
      </w:r>
      <w:r>
        <w:rPr>
          <w:rFonts w:ascii="仿宋_GB2312" w:eastAsia="仿宋_GB2312" w:hAnsi="宋体" w:hint="eastAsia"/>
          <w:sz w:val="32"/>
          <w:szCs w:val="32"/>
        </w:rPr>
        <w:t>、每个课题（项目）负责人限报一人，课题申报人必须是该课题的实际主持人，并在该课题研究中承担实质性任务。课题负责人须具有中级以上专业技术职务（职称）。</w:t>
      </w:r>
    </w:p>
    <w:p w14:paraId="50081A6A"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二、主要参加者是指课题负责人之外的课题研究方案的设计人员、研究人员与子课题负责人等。</w:t>
      </w:r>
    </w:p>
    <w:p w14:paraId="61EA3EC1"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三、本申报书须经课题负责人所在单位加盖公章确认。</w:t>
      </w:r>
    </w:p>
    <w:p w14:paraId="727661AE"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书所列各项内容均须实事求是，认真填写，表达明确严谨。</w:t>
      </w:r>
    </w:p>
    <w:p w14:paraId="428E3BCF"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五、如</w:t>
      </w:r>
      <w:r>
        <w:rPr>
          <w:rFonts w:ascii="仿宋_GB2312" w:eastAsia="仿宋_GB2312" w:hAnsi="宋体"/>
          <w:sz w:val="32"/>
          <w:szCs w:val="32"/>
        </w:rPr>
        <w:t>有外文缩写，须注明完整词序及中文含义。</w:t>
      </w:r>
    </w:p>
    <w:p w14:paraId="659947BE"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书为</w:t>
      </w:r>
      <w:r>
        <w:rPr>
          <w:rFonts w:ascii="仿宋_GB2312" w:eastAsia="仿宋_GB2312" w:hAnsi="宋体" w:hint="eastAsia"/>
          <w:sz w:val="32"/>
          <w:szCs w:val="32"/>
        </w:rPr>
        <w:t>大1</w:t>
      </w:r>
      <w:r>
        <w:rPr>
          <w:rFonts w:ascii="仿宋_GB2312" w:eastAsia="仿宋_GB2312" w:hAnsi="宋体"/>
          <w:sz w:val="32"/>
          <w:szCs w:val="32"/>
        </w:rPr>
        <w:t>6开本</w:t>
      </w:r>
      <w:r>
        <w:rPr>
          <w:rFonts w:ascii="仿宋_GB2312" w:eastAsia="仿宋_GB2312" w:hAnsi="宋体" w:hint="eastAsia"/>
          <w:sz w:val="32"/>
          <w:szCs w:val="32"/>
        </w:rPr>
        <w:t>（A4）</w:t>
      </w:r>
      <w:r>
        <w:rPr>
          <w:rFonts w:ascii="仿宋_GB2312" w:eastAsia="仿宋_GB2312" w:hAnsi="宋体"/>
          <w:sz w:val="32"/>
          <w:szCs w:val="32"/>
        </w:rPr>
        <w:t>，左侧装订成册，一式三份。</w:t>
      </w:r>
    </w:p>
    <w:p w14:paraId="4462322B"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七、课题获批立项后，本课题立项申报书即成为有约束力的合同文本，申请人应履行约定义务，按期完成研究任务。</w:t>
      </w:r>
    </w:p>
    <w:p w14:paraId="062B75EA"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w:t>
      </w:r>
      <w:r>
        <w:rPr>
          <w:rFonts w:ascii="仿宋_GB2312" w:eastAsia="仿宋_GB2312" w:hAnsi="宋体" w:hint="eastAsia"/>
          <w:sz w:val="32"/>
          <w:szCs w:val="32"/>
        </w:rPr>
        <w:t>本项目资金非国家财政拨款，课题负责人所在单位须提供增值税专用发票。</w:t>
      </w:r>
    </w:p>
    <w:p w14:paraId="4C5740C3" w14:textId="77777777" w:rsidR="000E187F" w:rsidRDefault="000E187F" w:rsidP="000E187F">
      <w:pPr>
        <w:ind w:firstLineChars="200" w:firstLine="643"/>
        <w:rPr>
          <w:rFonts w:ascii="仿宋_GB2312" w:eastAsia="仿宋_GB2312" w:hAnsi="宋体"/>
          <w:b/>
          <w:sz w:val="32"/>
          <w:szCs w:val="32"/>
        </w:rPr>
      </w:pPr>
    </w:p>
    <w:p w14:paraId="4A5C5FDE" w14:textId="77777777" w:rsidR="000E187F" w:rsidRDefault="000E187F" w:rsidP="000E187F">
      <w:pPr>
        <w:ind w:firstLineChars="200" w:firstLine="643"/>
        <w:rPr>
          <w:rFonts w:ascii="仿宋_GB2312" w:eastAsia="仿宋_GB2312" w:hAnsi="宋体"/>
          <w:b/>
          <w:sz w:val="32"/>
          <w:szCs w:val="32"/>
        </w:rPr>
      </w:pPr>
    </w:p>
    <w:p w14:paraId="54D6981F" w14:textId="77777777" w:rsidR="000E187F" w:rsidRDefault="000E187F" w:rsidP="000E187F">
      <w:pPr>
        <w:ind w:firstLineChars="200" w:firstLine="643"/>
        <w:rPr>
          <w:rFonts w:ascii="仿宋_GB2312" w:eastAsia="仿宋_GB2312" w:hAnsi="宋体"/>
          <w:b/>
          <w:sz w:val="32"/>
          <w:szCs w:val="32"/>
        </w:rPr>
      </w:pPr>
    </w:p>
    <w:p w14:paraId="4796BA3F" w14:textId="77777777" w:rsidR="000E187F" w:rsidRDefault="000E187F" w:rsidP="000E187F">
      <w:pPr>
        <w:rPr>
          <w:rFonts w:eastAsia="黑体"/>
          <w:sz w:val="30"/>
        </w:rPr>
      </w:pPr>
      <w:r>
        <w:rPr>
          <w:rFonts w:eastAsia="黑体"/>
          <w:sz w:val="30"/>
        </w:rPr>
        <w:br w:type="page"/>
      </w:r>
      <w:r>
        <w:rPr>
          <w:rFonts w:eastAsia="黑体" w:hint="eastAsia"/>
          <w:sz w:val="30"/>
        </w:rPr>
        <w:lastRenderedPageBreak/>
        <w:t>一、课题负责人和课题组成员</w:t>
      </w:r>
    </w:p>
    <w:tbl>
      <w:tblPr>
        <w:tblW w:w="9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
        <w:gridCol w:w="690"/>
        <w:gridCol w:w="729"/>
        <w:gridCol w:w="1136"/>
        <w:gridCol w:w="899"/>
        <w:gridCol w:w="575"/>
        <w:gridCol w:w="420"/>
        <w:gridCol w:w="964"/>
        <w:gridCol w:w="686"/>
        <w:gridCol w:w="881"/>
        <w:gridCol w:w="2008"/>
      </w:tblGrid>
      <w:tr w:rsidR="000E187F" w14:paraId="281E47B3" w14:textId="77777777" w:rsidTr="00F73417">
        <w:trPr>
          <w:trHeight w:val="593"/>
          <w:jc w:val="center"/>
        </w:trPr>
        <w:tc>
          <w:tcPr>
            <w:tcW w:w="1367" w:type="dxa"/>
            <w:gridSpan w:val="2"/>
            <w:tcBorders>
              <w:top w:val="single" w:sz="12" w:space="0" w:color="auto"/>
              <w:left w:val="single" w:sz="12" w:space="0" w:color="auto"/>
            </w:tcBorders>
          </w:tcPr>
          <w:p w14:paraId="7C73ECAF"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课题名称</w:t>
            </w:r>
          </w:p>
        </w:tc>
        <w:tc>
          <w:tcPr>
            <w:tcW w:w="8298" w:type="dxa"/>
            <w:gridSpan w:val="9"/>
            <w:tcBorders>
              <w:top w:val="single" w:sz="12" w:space="0" w:color="auto"/>
              <w:right w:val="single" w:sz="12" w:space="0" w:color="auto"/>
            </w:tcBorders>
          </w:tcPr>
          <w:p w14:paraId="064BE1B3" w14:textId="77777777" w:rsidR="000E187F" w:rsidRDefault="000E187F" w:rsidP="00F73417">
            <w:pPr>
              <w:spacing w:line="240" w:lineRule="atLeast"/>
              <w:rPr>
                <w:rFonts w:ascii="宋体" w:hAnsi="宋体"/>
                <w:position w:val="6"/>
                <w:sz w:val="26"/>
                <w:szCs w:val="26"/>
              </w:rPr>
            </w:pPr>
          </w:p>
        </w:tc>
      </w:tr>
      <w:tr w:rsidR="000E187F" w14:paraId="1D33553C" w14:textId="77777777" w:rsidTr="00F73417">
        <w:trPr>
          <w:trHeight w:val="593"/>
          <w:jc w:val="center"/>
        </w:trPr>
        <w:tc>
          <w:tcPr>
            <w:tcW w:w="677" w:type="dxa"/>
            <w:vMerge w:val="restart"/>
            <w:tcBorders>
              <w:left w:val="single" w:sz="12" w:space="0" w:color="auto"/>
            </w:tcBorders>
            <w:vAlign w:val="center"/>
          </w:tcPr>
          <w:p w14:paraId="2CB1764B"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负责人</w:t>
            </w:r>
          </w:p>
        </w:tc>
        <w:tc>
          <w:tcPr>
            <w:tcW w:w="1419" w:type="dxa"/>
            <w:gridSpan w:val="2"/>
            <w:vAlign w:val="center"/>
          </w:tcPr>
          <w:p w14:paraId="2F13F40A"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35" w:type="dxa"/>
            <w:gridSpan w:val="2"/>
            <w:vAlign w:val="center"/>
          </w:tcPr>
          <w:p w14:paraId="2B85E07A" w14:textId="77777777" w:rsidR="000E187F" w:rsidRDefault="000E187F" w:rsidP="00F73417">
            <w:pPr>
              <w:spacing w:line="240" w:lineRule="atLeast"/>
              <w:jc w:val="center"/>
              <w:rPr>
                <w:rFonts w:ascii="宋体" w:hAnsi="宋体"/>
                <w:position w:val="6"/>
                <w:sz w:val="26"/>
                <w:szCs w:val="26"/>
              </w:rPr>
            </w:pPr>
          </w:p>
        </w:tc>
        <w:tc>
          <w:tcPr>
            <w:tcW w:w="995" w:type="dxa"/>
            <w:gridSpan w:val="2"/>
            <w:vAlign w:val="center"/>
          </w:tcPr>
          <w:p w14:paraId="4A016EA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4" w:type="dxa"/>
            <w:vAlign w:val="center"/>
          </w:tcPr>
          <w:p w14:paraId="33FFD231" w14:textId="77777777" w:rsidR="000E187F" w:rsidRDefault="000E187F" w:rsidP="00F73417">
            <w:pPr>
              <w:spacing w:line="240" w:lineRule="atLeast"/>
              <w:jc w:val="center"/>
              <w:rPr>
                <w:rFonts w:ascii="宋体" w:hAnsi="宋体"/>
                <w:position w:val="6"/>
                <w:sz w:val="26"/>
                <w:szCs w:val="26"/>
              </w:rPr>
            </w:pPr>
          </w:p>
        </w:tc>
        <w:tc>
          <w:tcPr>
            <w:tcW w:w="1567" w:type="dxa"/>
            <w:gridSpan w:val="2"/>
            <w:vAlign w:val="center"/>
          </w:tcPr>
          <w:p w14:paraId="782F787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出生年月</w:t>
            </w:r>
          </w:p>
        </w:tc>
        <w:tc>
          <w:tcPr>
            <w:tcW w:w="2008" w:type="dxa"/>
            <w:tcBorders>
              <w:right w:val="single" w:sz="12" w:space="0" w:color="auto"/>
            </w:tcBorders>
            <w:vAlign w:val="center"/>
          </w:tcPr>
          <w:p w14:paraId="502E59AE" w14:textId="77777777" w:rsidR="000E187F" w:rsidRDefault="000E187F" w:rsidP="00F73417">
            <w:pPr>
              <w:spacing w:line="240" w:lineRule="atLeast"/>
              <w:jc w:val="center"/>
              <w:rPr>
                <w:rFonts w:ascii="宋体" w:hAnsi="宋体"/>
                <w:position w:val="6"/>
                <w:sz w:val="26"/>
                <w:szCs w:val="26"/>
              </w:rPr>
            </w:pPr>
          </w:p>
        </w:tc>
      </w:tr>
      <w:tr w:rsidR="000E187F" w14:paraId="6D00330E" w14:textId="77777777" w:rsidTr="00F73417">
        <w:trPr>
          <w:trHeight w:val="622"/>
          <w:jc w:val="center"/>
        </w:trPr>
        <w:tc>
          <w:tcPr>
            <w:tcW w:w="677" w:type="dxa"/>
            <w:vMerge/>
            <w:tcBorders>
              <w:left w:val="single" w:sz="12" w:space="0" w:color="auto"/>
            </w:tcBorders>
            <w:vAlign w:val="center"/>
          </w:tcPr>
          <w:p w14:paraId="55599D49"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9F3E61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610" w:type="dxa"/>
            <w:gridSpan w:val="3"/>
            <w:vAlign w:val="center"/>
          </w:tcPr>
          <w:p w14:paraId="4CCEE1C3"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37B7D4C6"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3575" w:type="dxa"/>
            <w:gridSpan w:val="3"/>
            <w:tcBorders>
              <w:right w:val="single" w:sz="12" w:space="0" w:color="auto"/>
            </w:tcBorders>
            <w:vAlign w:val="center"/>
          </w:tcPr>
          <w:p w14:paraId="226A8F17" w14:textId="77777777" w:rsidR="000E187F" w:rsidRDefault="000E187F" w:rsidP="00F73417">
            <w:pPr>
              <w:spacing w:line="240" w:lineRule="atLeast"/>
              <w:jc w:val="center"/>
              <w:rPr>
                <w:rFonts w:ascii="宋体" w:hAnsi="宋体"/>
                <w:position w:val="6"/>
                <w:sz w:val="26"/>
                <w:szCs w:val="26"/>
                <w:u w:val="single"/>
              </w:rPr>
            </w:pPr>
          </w:p>
        </w:tc>
      </w:tr>
      <w:tr w:rsidR="000E187F" w14:paraId="4E0A469B" w14:textId="77777777" w:rsidTr="00F73417">
        <w:trPr>
          <w:trHeight w:val="622"/>
          <w:jc w:val="center"/>
        </w:trPr>
        <w:tc>
          <w:tcPr>
            <w:tcW w:w="677" w:type="dxa"/>
            <w:vMerge/>
            <w:tcBorders>
              <w:left w:val="single" w:sz="12" w:space="0" w:color="auto"/>
            </w:tcBorders>
            <w:vAlign w:val="center"/>
          </w:tcPr>
          <w:p w14:paraId="3BB387CA"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716D12D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10" w:type="dxa"/>
            <w:gridSpan w:val="3"/>
            <w:vAlign w:val="center"/>
          </w:tcPr>
          <w:p w14:paraId="0078C6BC"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346CBABE"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575" w:type="dxa"/>
            <w:gridSpan w:val="3"/>
            <w:tcBorders>
              <w:right w:val="single" w:sz="12" w:space="0" w:color="auto"/>
            </w:tcBorders>
            <w:vAlign w:val="center"/>
          </w:tcPr>
          <w:p w14:paraId="4A44D773" w14:textId="77777777" w:rsidR="000E187F" w:rsidRDefault="000E187F" w:rsidP="00F73417">
            <w:pPr>
              <w:spacing w:line="240" w:lineRule="atLeast"/>
              <w:jc w:val="center"/>
              <w:rPr>
                <w:rFonts w:ascii="宋体" w:hAnsi="宋体"/>
                <w:position w:val="6"/>
                <w:sz w:val="26"/>
                <w:szCs w:val="26"/>
                <w:u w:val="single"/>
              </w:rPr>
            </w:pPr>
          </w:p>
        </w:tc>
      </w:tr>
      <w:tr w:rsidR="000E187F" w14:paraId="7E058489" w14:textId="77777777" w:rsidTr="00F73417">
        <w:trPr>
          <w:trHeight w:val="607"/>
          <w:jc w:val="center"/>
        </w:trPr>
        <w:tc>
          <w:tcPr>
            <w:tcW w:w="677" w:type="dxa"/>
            <w:vMerge/>
            <w:tcBorders>
              <w:left w:val="single" w:sz="12" w:space="0" w:color="auto"/>
            </w:tcBorders>
            <w:vAlign w:val="center"/>
          </w:tcPr>
          <w:p w14:paraId="7B439926"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B5735C5"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7569" w:type="dxa"/>
            <w:gridSpan w:val="8"/>
            <w:tcBorders>
              <w:right w:val="single" w:sz="12" w:space="0" w:color="auto"/>
            </w:tcBorders>
            <w:vAlign w:val="center"/>
          </w:tcPr>
          <w:p w14:paraId="0BB6C739" w14:textId="77777777" w:rsidR="000E187F" w:rsidRDefault="000E187F" w:rsidP="00F73417">
            <w:pPr>
              <w:spacing w:line="240" w:lineRule="atLeast"/>
              <w:jc w:val="center"/>
              <w:rPr>
                <w:rFonts w:ascii="宋体" w:hAnsi="宋体"/>
                <w:position w:val="6"/>
                <w:sz w:val="26"/>
                <w:szCs w:val="26"/>
              </w:rPr>
            </w:pPr>
          </w:p>
        </w:tc>
      </w:tr>
      <w:tr w:rsidR="000E187F" w14:paraId="64381442" w14:textId="77777777" w:rsidTr="00F73417">
        <w:trPr>
          <w:trHeight w:val="622"/>
          <w:jc w:val="center"/>
        </w:trPr>
        <w:tc>
          <w:tcPr>
            <w:tcW w:w="677" w:type="dxa"/>
            <w:vMerge/>
            <w:tcBorders>
              <w:left w:val="single" w:sz="12" w:space="0" w:color="auto"/>
            </w:tcBorders>
            <w:vAlign w:val="center"/>
          </w:tcPr>
          <w:p w14:paraId="34BA69C4"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E78508D"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通信地址</w:t>
            </w:r>
          </w:p>
        </w:tc>
        <w:tc>
          <w:tcPr>
            <w:tcW w:w="4680" w:type="dxa"/>
            <w:gridSpan w:val="6"/>
            <w:vAlign w:val="center"/>
          </w:tcPr>
          <w:p w14:paraId="18B734F3" w14:textId="77777777" w:rsidR="000E187F" w:rsidRDefault="000E187F" w:rsidP="00F73417">
            <w:pPr>
              <w:spacing w:line="240" w:lineRule="atLeast"/>
              <w:jc w:val="center"/>
              <w:rPr>
                <w:rFonts w:ascii="宋体" w:hAnsi="宋体"/>
                <w:position w:val="6"/>
                <w:sz w:val="26"/>
                <w:szCs w:val="26"/>
                <w:u w:val="single"/>
              </w:rPr>
            </w:pPr>
          </w:p>
        </w:tc>
        <w:tc>
          <w:tcPr>
            <w:tcW w:w="881" w:type="dxa"/>
            <w:vAlign w:val="center"/>
          </w:tcPr>
          <w:p w14:paraId="47770E31"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2008" w:type="dxa"/>
            <w:tcBorders>
              <w:right w:val="single" w:sz="12" w:space="0" w:color="auto"/>
            </w:tcBorders>
            <w:vAlign w:val="center"/>
          </w:tcPr>
          <w:p w14:paraId="3D684551" w14:textId="77777777" w:rsidR="000E187F" w:rsidRDefault="000E187F" w:rsidP="00F73417">
            <w:pPr>
              <w:spacing w:line="240" w:lineRule="atLeast"/>
              <w:jc w:val="center"/>
              <w:rPr>
                <w:rFonts w:ascii="宋体" w:hAnsi="宋体"/>
                <w:position w:val="6"/>
                <w:sz w:val="26"/>
                <w:szCs w:val="26"/>
                <w:u w:val="single"/>
              </w:rPr>
            </w:pPr>
          </w:p>
        </w:tc>
      </w:tr>
      <w:tr w:rsidR="000E187F" w14:paraId="1000ED05" w14:textId="77777777" w:rsidTr="00F73417">
        <w:trPr>
          <w:trHeight w:val="593"/>
          <w:jc w:val="center"/>
        </w:trPr>
        <w:tc>
          <w:tcPr>
            <w:tcW w:w="677" w:type="dxa"/>
            <w:vMerge w:val="restart"/>
            <w:tcBorders>
              <w:left w:val="single" w:sz="12" w:space="0" w:color="auto"/>
            </w:tcBorders>
            <w:vAlign w:val="center"/>
          </w:tcPr>
          <w:p w14:paraId="566E0E07"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联系人</w:t>
            </w:r>
          </w:p>
        </w:tc>
        <w:tc>
          <w:tcPr>
            <w:tcW w:w="1419" w:type="dxa"/>
            <w:gridSpan w:val="2"/>
            <w:vAlign w:val="center"/>
          </w:tcPr>
          <w:p w14:paraId="571D0B84"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35" w:type="dxa"/>
            <w:gridSpan w:val="2"/>
            <w:vAlign w:val="center"/>
          </w:tcPr>
          <w:p w14:paraId="104FB327" w14:textId="77777777" w:rsidR="000E187F" w:rsidRDefault="000E187F" w:rsidP="00F73417">
            <w:pPr>
              <w:spacing w:line="240" w:lineRule="atLeast"/>
              <w:jc w:val="center"/>
              <w:rPr>
                <w:rFonts w:ascii="宋体" w:hAnsi="宋体"/>
                <w:position w:val="6"/>
                <w:sz w:val="26"/>
                <w:szCs w:val="26"/>
              </w:rPr>
            </w:pPr>
          </w:p>
        </w:tc>
        <w:tc>
          <w:tcPr>
            <w:tcW w:w="995" w:type="dxa"/>
            <w:gridSpan w:val="2"/>
            <w:vAlign w:val="center"/>
          </w:tcPr>
          <w:p w14:paraId="5C989DBB"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4" w:type="dxa"/>
            <w:vAlign w:val="center"/>
          </w:tcPr>
          <w:p w14:paraId="65E80279" w14:textId="77777777" w:rsidR="000E187F" w:rsidRDefault="000E187F" w:rsidP="00F73417">
            <w:pPr>
              <w:spacing w:line="240" w:lineRule="atLeast"/>
              <w:jc w:val="center"/>
              <w:rPr>
                <w:rFonts w:ascii="宋体" w:hAnsi="宋体"/>
                <w:position w:val="6"/>
                <w:sz w:val="26"/>
                <w:szCs w:val="26"/>
              </w:rPr>
            </w:pPr>
          </w:p>
        </w:tc>
        <w:tc>
          <w:tcPr>
            <w:tcW w:w="1567" w:type="dxa"/>
            <w:gridSpan w:val="2"/>
            <w:vAlign w:val="center"/>
          </w:tcPr>
          <w:p w14:paraId="10B3B93F"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008" w:type="dxa"/>
            <w:tcBorders>
              <w:right w:val="single" w:sz="12" w:space="0" w:color="auto"/>
            </w:tcBorders>
            <w:vAlign w:val="center"/>
          </w:tcPr>
          <w:p w14:paraId="59D65ED5" w14:textId="77777777" w:rsidR="000E187F" w:rsidRDefault="000E187F" w:rsidP="00F73417">
            <w:pPr>
              <w:spacing w:line="240" w:lineRule="atLeast"/>
              <w:jc w:val="center"/>
              <w:rPr>
                <w:rFonts w:ascii="宋体" w:hAnsi="宋体"/>
                <w:position w:val="6"/>
                <w:sz w:val="26"/>
                <w:szCs w:val="26"/>
              </w:rPr>
            </w:pPr>
          </w:p>
        </w:tc>
      </w:tr>
      <w:tr w:rsidR="000E187F" w14:paraId="5ACAC09B" w14:textId="77777777" w:rsidTr="00F73417">
        <w:trPr>
          <w:trHeight w:val="622"/>
          <w:jc w:val="center"/>
        </w:trPr>
        <w:tc>
          <w:tcPr>
            <w:tcW w:w="677" w:type="dxa"/>
            <w:vMerge/>
            <w:tcBorders>
              <w:left w:val="single" w:sz="12" w:space="0" w:color="auto"/>
            </w:tcBorders>
            <w:vAlign w:val="center"/>
          </w:tcPr>
          <w:p w14:paraId="0E9191EA"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01978139"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10" w:type="dxa"/>
            <w:gridSpan w:val="3"/>
            <w:vAlign w:val="center"/>
          </w:tcPr>
          <w:p w14:paraId="2C451890"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71CC1045"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575" w:type="dxa"/>
            <w:gridSpan w:val="3"/>
            <w:tcBorders>
              <w:right w:val="single" w:sz="12" w:space="0" w:color="auto"/>
            </w:tcBorders>
            <w:vAlign w:val="center"/>
          </w:tcPr>
          <w:p w14:paraId="3C99291B" w14:textId="77777777" w:rsidR="000E187F" w:rsidRDefault="000E187F" w:rsidP="00F73417">
            <w:pPr>
              <w:spacing w:line="240" w:lineRule="atLeast"/>
              <w:jc w:val="center"/>
              <w:rPr>
                <w:rFonts w:ascii="宋体" w:hAnsi="宋体"/>
                <w:position w:val="6"/>
                <w:sz w:val="26"/>
                <w:szCs w:val="26"/>
                <w:u w:val="single"/>
              </w:rPr>
            </w:pPr>
          </w:p>
        </w:tc>
      </w:tr>
      <w:tr w:rsidR="000E187F" w14:paraId="71A91DC2" w14:textId="77777777" w:rsidTr="00F73417">
        <w:trPr>
          <w:trHeight w:val="622"/>
          <w:jc w:val="center"/>
        </w:trPr>
        <w:tc>
          <w:tcPr>
            <w:tcW w:w="677" w:type="dxa"/>
            <w:vMerge/>
            <w:tcBorders>
              <w:left w:val="single" w:sz="12" w:space="0" w:color="auto"/>
            </w:tcBorders>
            <w:vAlign w:val="center"/>
          </w:tcPr>
          <w:p w14:paraId="2F4BE54F"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0DA8C9D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2610" w:type="dxa"/>
            <w:gridSpan w:val="3"/>
            <w:vAlign w:val="center"/>
          </w:tcPr>
          <w:p w14:paraId="1F54E5AD" w14:textId="77777777" w:rsidR="000E187F" w:rsidRDefault="000E187F" w:rsidP="00F73417">
            <w:pPr>
              <w:spacing w:line="240" w:lineRule="atLeast"/>
              <w:jc w:val="center"/>
              <w:rPr>
                <w:rFonts w:ascii="宋体" w:hAnsi="宋体"/>
                <w:position w:val="6"/>
                <w:sz w:val="26"/>
                <w:szCs w:val="26"/>
              </w:rPr>
            </w:pPr>
          </w:p>
        </w:tc>
        <w:tc>
          <w:tcPr>
            <w:tcW w:w="1384" w:type="dxa"/>
            <w:gridSpan w:val="2"/>
            <w:vAlign w:val="center"/>
          </w:tcPr>
          <w:p w14:paraId="16FBCEC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3575" w:type="dxa"/>
            <w:gridSpan w:val="3"/>
            <w:tcBorders>
              <w:right w:val="single" w:sz="12" w:space="0" w:color="auto"/>
            </w:tcBorders>
            <w:vAlign w:val="center"/>
          </w:tcPr>
          <w:p w14:paraId="55387338" w14:textId="77777777" w:rsidR="000E187F" w:rsidRDefault="000E187F" w:rsidP="00F73417">
            <w:pPr>
              <w:spacing w:line="240" w:lineRule="atLeast"/>
              <w:jc w:val="center"/>
              <w:rPr>
                <w:rFonts w:ascii="宋体" w:hAnsi="宋体"/>
                <w:position w:val="6"/>
                <w:sz w:val="26"/>
                <w:szCs w:val="26"/>
              </w:rPr>
            </w:pPr>
          </w:p>
        </w:tc>
      </w:tr>
      <w:tr w:rsidR="000E187F" w14:paraId="631EA697" w14:textId="77777777" w:rsidTr="00F73417">
        <w:trPr>
          <w:trHeight w:val="607"/>
          <w:jc w:val="center"/>
        </w:trPr>
        <w:tc>
          <w:tcPr>
            <w:tcW w:w="677" w:type="dxa"/>
            <w:vMerge/>
            <w:tcBorders>
              <w:left w:val="single" w:sz="12" w:space="0" w:color="auto"/>
            </w:tcBorders>
            <w:vAlign w:val="center"/>
          </w:tcPr>
          <w:p w14:paraId="7FE78353"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FA5FDE9"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通信地址</w:t>
            </w:r>
          </w:p>
        </w:tc>
        <w:tc>
          <w:tcPr>
            <w:tcW w:w="4680" w:type="dxa"/>
            <w:gridSpan w:val="6"/>
            <w:vAlign w:val="center"/>
          </w:tcPr>
          <w:p w14:paraId="4E0AD01A" w14:textId="77777777" w:rsidR="000E187F" w:rsidRDefault="000E187F" w:rsidP="00F73417">
            <w:pPr>
              <w:spacing w:line="240" w:lineRule="atLeast"/>
              <w:jc w:val="center"/>
              <w:rPr>
                <w:rFonts w:ascii="宋体" w:hAnsi="宋体"/>
                <w:position w:val="6"/>
                <w:sz w:val="26"/>
                <w:szCs w:val="26"/>
                <w:u w:val="single"/>
              </w:rPr>
            </w:pPr>
          </w:p>
        </w:tc>
        <w:tc>
          <w:tcPr>
            <w:tcW w:w="881" w:type="dxa"/>
            <w:vAlign w:val="center"/>
          </w:tcPr>
          <w:p w14:paraId="0FDE440C"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2008" w:type="dxa"/>
            <w:tcBorders>
              <w:right w:val="single" w:sz="12" w:space="0" w:color="auto"/>
            </w:tcBorders>
            <w:vAlign w:val="center"/>
          </w:tcPr>
          <w:p w14:paraId="5CE54897" w14:textId="77777777" w:rsidR="000E187F" w:rsidRDefault="000E187F" w:rsidP="00F73417">
            <w:pPr>
              <w:spacing w:line="240" w:lineRule="atLeast"/>
              <w:jc w:val="center"/>
              <w:rPr>
                <w:rFonts w:ascii="宋体" w:hAnsi="宋体"/>
                <w:position w:val="6"/>
                <w:sz w:val="26"/>
                <w:szCs w:val="26"/>
                <w:u w:val="single"/>
              </w:rPr>
            </w:pPr>
          </w:p>
        </w:tc>
      </w:tr>
      <w:tr w:rsidR="000E187F" w14:paraId="2E55F3DC" w14:textId="77777777" w:rsidTr="00F73417">
        <w:tblPrEx>
          <w:tblBorders>
            <w:insideH w:val="single" w:sz="4" w:space="0" w:color="auto"/>
            <w:insideV w:val="single" w:sz="4" w:space="0" w:color="auto"/>
          </w:tblBorders>
        </w:tblPrEx>
        <w:trPr>
          <w:trHeight w:val="463"/>
          <w:jc w:val="center"/>
        </w:trPr>
        <w:tc>
          <w:tcPr>
            <w:tcW w:w="677" w:type="dxa"/>
            <w:vMerge w:val="restart"/>
            <w:tcBorders>
              <w:left w:val="single" w:sz="12" w:space="0" w:color="auto"/>
            </w:tcBorders>
            <w:vAlign w:val="center"/>
          </w:tcPr>
          <w:p w14:paraId="29E9D19D"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主要参加者</w:t>
            </w:r>
          </w:p>
        </w:tc>
        <w:tc>
          <w:tcPr>
            <w:tcW w:w="1419" w:type="dxa"/>
            <w:gridSpan w:val="2"/>
            <w:vAlign w:val="center"/>
          </w:tcPr>
          <w:p w14:paraId="0A1B36F3"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姓   名</w:t>
            </w:r>
          </w:p>
        </w:tc>
        <w:tc>
          <w:tcPr>
            <w:tcW w:w="1136" w:type="dxa"/>
            <w:vAlign w:val="center"/>
          </w:tcPr>
          <w:p w14:paraId="5117C39F"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出生</w:t>
            </w:r>
          </w:p>
          <w:p w14:paraId="17B87F35"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年月</w:t>
            </w:r>
          </w:p>
        </w:tc>
        <w:tc>
          <w:tcPr>
            <w:tcW w:w="1894" w:type="dxa"/>
            <w:gridSpan w:val="3"/>
            <w:vAlign w:val="center"/>
          </w:tcPr>
          <w:p w14:paraId="1BF4E2EE"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职称/职务</w:t>
            </w:r>
          </w:p>
        </w:tc>
        <w:tc>
          <w:tcPr>
            <w:tcW w:w="1650" w:type="dxa"/>
            <w:gridSpan w:val="2"/>
            <w:vAlign w:val="center"/>
          </w:tcPr>
          <w:p w14:paraId="1CB293AA"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工作单位</w:t>
            </w:r>
          </w:p>
        </w:tc>
        <w:tc>
          <w:tcPr>
            <w:tcW w:w="2889" w:type="dxa"/>
            <w:gridSpan w:val="2"/>
            <w:tcBorders>
              <w:right w:val="single" w:sz="12" w:space="0" w:color="auto"/>
            </w:tcBorders>
            <w:vAlign w:val="center"/>
          </w:tcPr>
          <w:p w14:paraId="09D79403"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承担任务</w:t>
            </w:r>
          </w:p>
        </w:tc>
      </w:tr>
      <w:tr w:rsidR="000E187F" w14:paraId="0776ECC5"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3278FE50"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66C11029"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1795F194"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6E6177D4"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2C3F01A5"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82ED390" w14:textId="77777777" w:rsidR="000E187F" w:rsidRDefault="000E187F" w:rsidP="00F73417">
            <w:pPr>
              <w:snapToGrid w:val="0"/>
              <w:spacing w:line="480" w:lineRule="exact"/>
              <w:rPr>
                <w:rFonts w:ascii="宋体" w:hAnsi="宋体"/>
                <w:position w:val="6"/>
                <w:sz w:val="26"/>
                <w:szCs w:val="26"/>
                <w:u w:val="single"/>
              </w:rPr>
            </w:pPr>
          </w:p>
        </w:tc>
      </w:tr>
      <w:tr w:rsidR="000E187F" w14:paraId="02072D42" w14:textId="77777777" w:rsidTr="00F73417">
        <w:tblPrEx>
          <w:tblBorders>
            <w:insideH w:val="single" w:sz="4" w:space="0" w:color="auto"/>
            <w:insideV w:val="single" w:sz="4" w:space="0" w:color="auto"/>
          </w:tblBorders>
        </w:tblPrEx>
        <w:trPr>
          <w:trHeight w:val="463"/>
          <w:jc w:val="center"/>
        </w:trPr>
        <w:tc>
          <w:tcPr>
            <w:tcW w:w="677" w:type="dxa"/>
            <w:vMerge/>
            <w:tcBorders>
              <w:left w:val="single" w:sz="12" w:space="0" w:color="auto"/>
            </w:tcBorders>
          </w:tcPr>
          <w:p w14:paraId="7865F08B"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9CA006D"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57F4012"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DC9D0BA"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12592F6A"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27C9FB2" w14:textId="77777777" w:rsidR="000E187F" w:rsidRDefault="000E187F" w:rsidP="00F73417">
            <w:pPr>
              <w:snapToGrid w:val="0"/>
              <w:spacing w:line="480" w:lineRule="exact"/>
              <w:rPr>
                <w:rFonts w:ascii="宋体" w:hAnsi="宋体"/>
                <w:position w:val="6"/>
                <w:sz w:val="26"/>
                <w:szCs w:val="26"/>
                <w:u w:val="single"/>
              </w:rPr>
            </w:pPr>
          </w:p>
        </w:tc>
      </w:tr>
      <w:tr w:rsidR="000E187F" w14:paraId="10800BB2"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685FFC4B"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455EA661"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B21A0F7"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42919BE"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27CD6B16"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E91F566" w14:textId="77777777" w:rsidR="000E187F" w:rsidRDefault="000E187F" w:rsidP="00F73417">
            <w:pPr>
              <w:snapToGrid w:val="0"/>
              <w:spacing w:line="480" w:lineRule="exact"/>
              <w:rPr>
                <w:rFonts w:ascii="宋体" w:hAnsi="宋体"/>
                <w:position w:val="6"/>
                <w:sz w:val="26"/>
                <w:szCs w:val="26"/>
                <w:u w:val="single"/>
              </w:rPr>
            </w:pPr>
          </w:p>
        </w:tc>
      </w:tr>
      <w:tr w:rsidR="000E187F" w14:paraId="7A6A2E91"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1B4D63A3"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02F431FF"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6D2EA594"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1930379"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6FF90827"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3FBAC025" w14:textId="77777777" w:rsidR="000E187F" w:rsidRDefault="000E187F" w:rsidP="00F73417">
            <w:pPr>
              <w:snapToGrid w:val="0"/>
              <w:spacing w:line="480" w:lineRule="exact"/>
              <w:rPr>
                <w:rFonts w:ascii="宋体" w:hAnsi="宋体"/>
                <w:position w:val="6"/>
                <w:sz w:val="26"/>
                <w:szCs w:val="26"/>
                <w:u w:val="single"/>
              </w:rPr>
            </w:pPr>
          </w:p>
        </w:tc>
      </w:tr>
      <w:tr w:rsidR="000E187F" w14:paraId="2DBE36C7"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56897CCA"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38544D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AAF0F26"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8E5083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5579C10F"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3AF03F6E" w14:textId="77777777" w:rsidR="000E187F" w:rsidRDefault="000E187F" w:rsidP="00F73417">
            <w:pPr>
              <w:snapToGrid w:val="0"/>
              <w:spacing w:line="480" w:lineRule="exact"/>
              <w:rPr>
                <w:rFonts w:ascii="宋体" w:hAnsi="宋体"/>
                <w:position w:val="6"/>
                <w:sz w:val="26"/>
                <w:szCs w:val="26"/>
                <w:u w:val="single"/>
              </w:rPr>
            </w:pPr>
          </w:p>
        </w:tc>
      </w:tr>
      <w:tr w:rsidR="000E187F" w14:paraId="107D9665"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754845A2"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0A453C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6B2F0A21"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6A4722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6DBCE842"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32729DC" w14:textId="77777777" w:rsidR="000E187F" w:rsidRDefault="000E187F" w:rsidP="00F73417">
            <w:pPr>
              <w:snapToGrid w:val="0"/>
              <w:spacing w:line="480" w:lineRule="exact"/>
              <w:rPr>
                <w:rFonts w:ascii="宋体" w:hAnsi="宋体"/>
                <w:position w:val="6"/>
                <w:sz w:val="26"/>
                <w:szCs w:val="26"/>
                <w:u w:val="single"/>
              </w:rPr>
            </w:pPr>
          </w:p>
        </w:tc>
      </w:tr>
      <w:tr w:rsidR="000E187F" w14:paraId="4454C5E6" w14:textId="77777777" w:rsidTr="00F73417">
        <w:tblPrEx>
          <w:tblBorders>
            <w:insideH w:val="single" w:sz="4" w:space="0" w:color="auto"/>
            <w:insideV w:val="single" w:sz="4" w:space="0" w:color="auto"/>
          </w:tblBorders>
        </w:tblPrEx>
        <w:trPr>
          <w:trHeight w:val="477"/>
          <w:jc w:val="center"/>
        </w:trPr>
        <w:tc>
          <w:tcPr>
            <w:tcW w:w="677" w:type="dxa"/>
            <w:tcBorders>
              <w:left w:val="single" w:sz="12" w:space="0" w:color="auto"/>
            </w:tcBorders>
          </w:tcPr>
          <w:p w14:paraId="3CFF6062"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2C21693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18CE461D"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C6485E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7772A232"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3C554D9" w14:textId="77777777" w:rsidR="000E187F" w:rsidRDefault="000E187F" w:rsidP="00F73417">
            <w:pPr>
              <w:snapToGrid w:val="0"/>
              <w:spacing w:line="480" w:lineRule="exact"/>
              <w:rPr>
                <w:rFonts w:ascii="宋体" w:hAnsi="宋体"/>
                <w:position w:val="6"/>
                <w:sz w:val="26"/>
                <w:szCs w:val="26"/>
                <w:u w:val="single"/>
              </w:rPr>
            </w:pPr>
          </w:p>
        </w:tc>
      </w:tr>
      <w:tr w:rsidR="000E187F" w14:paraId="1D5E3A77" w14:textId="77777777" w:rsidTr="00F73417">
        <w:tblPrEx>
          <w:tblBorders>
            <w:insideH w:val="single" w:sz="4" w:space="0" w:color="auto"/>
            <w:insideV w:val="single" w:sz="4" w:space="0" w:color="auto"/>
          </w:tblBorders>
        </w:tblPrEx>
        <w:trPr>
          <w:trHeight w:val="639"/>
          <w:jc w:val="center"/>
        </w:trPr>
        <w:tc>
          <w:tcPr>
            <w:tcW w:w="2096" w:type="dxa"/>
            <w:gridSpan w:val="3"/>
            <w:tcBorders>
              <w:left w:val="single" w:sz="12" w:space="0" w:color="auto"/>
            </w:tcBorders>
          </w:tcPr>
          <w:p w14:paraId="0338E3D2" w14:textId="77777777" w:rsidR="000E187F" w:rsidRDefault="000E187F" w:rsidP="00F73417">
            <w:pPr>
              <w:snapToGrid w:val="0"/>
              <w:spacing w:line="480" w:lineRule="exact"/>
              <w:jc w:val="center"/>
              <w:rPr>
                <w:rFonts w:ascii="宋体" w:hAnsi="宋体"/>
                <w:sz w:val="24"/>
              </w:rPr>
            </w:pPr>
            <w:r>
              <w:rPr>
                <w:rFonts w:ascii="宋体" w:hAnsi="宋体" w:hint="eastAsia"/>
                <w:sz w:val="24"/>
              </w:rPr>
              <w:t>预期主要成果</w:t>
            </w:r>
          </w:p>
          <w:p w14:paraId="3888ABE8" w14:textId="77777777" w:rsidR="000E187F" w:rsidRDefault="000E187F" w:rsidP="00F73417">
            <w:pPr>
              <w:snapToGrid w:val="0"/>
              <w:spacing w:line="480" w:lineRule="exact"/>
              <w:jc w:val="center"/>
              <w:rPr>
                <w:rFonts w:ascii="宋体" w:hAnsi="宋体"/>
                <w:position w:val="6"/>
                <w:sz w:val="26"/>
                <w:szCs w:val="26"/>
                <w:u w:val="single"/>
              </w:rPr>
            </w:pPr>
            <w:r>
              <w:rPr>
                <w:rFonts w:ascii="宋体" w:hAnsi="宋体" w:hint="eastAsia"/>
                <w:sz w:val="24"/>
              </w:rPr>
              <w:t>（可多选）</w:t>
            </w:r>
          </w:p>
        </w:tc>
        <w:tc>
          <w:tcPr>
            <w:tcW w:w="1136" w:type="dxa"/>
          </w:tcPr>
          <w:p w14:paraId="6E37BB19" w14:textId="77777777" w:rsidR="000E187F" w:rsidRDefault="000E187F" w:rsidP="00F73417">
            <w:pPr>
              <w:snapToGrid w:val="0"/>
              <w:spacing w:line="480" w:lineRule="exact"/>
              <w:rPr>
                <w:rFonts w:ascii="宋体" w:hAnsi="宋体"/>
                <w:position w:val="6"/>
                <w:sz w:val="26"/>
                <w:szCs w:val="26"/>
                <w:u w:val="single"/>
              </w:rPr>
            </w:pPr>
          </w:p>
        </w:tc>
        <w:tc>
          <w:tcPr>
            <w:tcW w:w="6433" w:type="dxa"/>
            <w:gridSpan w:val="7"/>
            <w:tcBorders>
              <w:right w:val="single" w:sz="12" w:space="0" w:color="auto"/>
            </w:tcBorders>
            <w:vAlign w:val="center"/>
          </w:tcPr>
          <w:p w14:paraId="6B119A6D" w14:textId="77777777" w:rsidR="000E187F" w:rsidRDefault="000E187F" w:rsidP="00F73417">
            <w:pPr>
              <w:snapToGrid w:val="0"/>
              <w:spacing w:line="480" w:lineRule="exact"/>
              <w:ind w:left="255"/>
              <w:jc w:val="left"/>
              <w:rPr>
                <w:rFonts w:ascii="宋体" w:hAnsi="宋体"/>
                <w:position w:val="6"/>
                <w:sz w:val="26"/>
                <w:szCs w:val="26"/>
                <w:u w:val="single"/>
              </w:rPr>
            </w:pPr>
            <w:r>
              <w:rPr>
                <w:rFonts w:ascii="宋体" w:hAnsi="宋体" w:hint="eastAsia"/>
                <w:sz w:val="24"/>
              </w:rPr>
              <w:t>A.研究报告 B.调研报告 C.论文 D.专著 E.</w:t>
            </w:r>
            <w:proofErr w:type="gramStart"/>
            <w:r>
              <w:rPr>
                <w:rFonts w:ascii="宋体" w:hAnsi="宋体" w:hint="eastAsia"/>
                <w:sz w:val="24"/>
              </w:rPr>
              <w:t>融媒体</w:t>
            </w:r>
            <w:proofErr w:type="gramEnd"/>
            <w:r>
              <w:rPr>
                <w:rFonts w:ascii="宋体" w:hAnsi="宋体" w:hint="eastAsia"/>
                <w:sz w:val="24"/>
              </w:rPr>
              <w:t>资料（数字课程、音视频、课件等）F.其他</w:t>
            </w:r>
          </w:p>
        </w:tc>
      </w:tr>
      <w:tr w:rsidR="000E187F" w14:paraId="7E4A7066" w14:textId="77777777" w:rsidTr="00F73417">
        <w:tblPrEx>
          <w:tblBorders>
            <w:insideH w:val="single" w:sz="4" w:space="0" w:color="auto"/>
            <w:insideV w:val="single" w:sz="4" w:space="0" w:color="auto"/>
          </w:tblBorders>
        </w:tblPrEx>
        <w:trPr>
          <w:trHeight w:val="752"/>
          <w:jc w:val="center"/>
        </w:trPr>
        <w:tc>
          <w:tcPr>
            <w:tcW w:w="3232" w:type="dxa"/>
            <w:gridSpan w:val="4"/>
            <w:tcBorders>
              <w:left w:val="single" w:sz="12" w:space="0" w:color="auto"/>
              <w:bottom w:val="single" w:sz="12" w:space="0" w:color="auto"/>
              <w:right w:val="single" w:sz="4" w:space="0" w:color="auto"/>
            </w:tcBorders>
            <w:vAlign w:val="center"/>
          </w:tcPr>
          <w:p w14:paraId="42F5AC3D" w14:textId="77777777" w:rsidR="000E187F" w:rsidRDefault="000E187F" w:rsidP="00F73417">
            <w:pPr>
              <w:spacing w:line="480" w:lineRule="auto"/>
              <w:rPr>
                <w:rFonts w:ascii="宋体" w:hAnsi="宋体"/>
                <w:position w:val="6"/>
                <w:sz w:val="26"/>
                <w:szCs w:val="26"/>
                <w:u w:val="single"/>
              </w:rPr>
            </w:pPr>
            <w:r>
              <w:rPr>
                <w:rFonts w:ascii="宋体" w:hAnsi="宋体" w:hint="eastAsia"/>
                <w:sz w:val="24"/>
              </w:rPr>
              <w:t>自筹经费（万元）（如果有）</w:t>
            </w:r>
          </w:p>
        </w:tc>
        <w:tc>
          <w:tcPr>
            <w:tcW w:w="6433" w:type="dxa"/>
            <w:gridSpan w:val="7"/>
            <w:tcBorders>
              <w:left w:val="single" w:sz="4" w:space="0" w:color="auto"/>
              <w:bottom w:val="single" w:sz="12" w:space="0" w:color="auto"/>
              <w:right w:val="single" w:sz="12" w:space="0" w:color="auto"/>
            </w:tcBorders>
          </w:tcPr>
          <w:p w14:paraId="65DD8529" w14:textId="77777777" w:rsidR="000E187F" w:rsidRDefault="000E187F" w:rsidP="00F73417">
            <w:pPr>
              <w:snapToGrid w:val="0"/>
              <w:spacing w:line="480" w:lineRule="exact"/>
              <w:rPr>
                <w:rFonts w:ascii="宋体" w:hAnsi="宋体"/>
                <w:position w:val="6"/>
                <w:sz w:val="26"/>
                <w:szCs w:val="26"/>
                <w:u w:val="single"/>
              </w:rPr>
            </w:pPr>
          </w:p>
        </w:tc>
      </w:tr>
    </w:tbl>
    <w:p w14:paraId="08C6F896" w14:textId="77777777" w:rsidR="000E187F" w:rsidRDefault="000E187F" w:rsidP="000E187F">
      <w:pPr>
        <w:ind w:right="778" w:firstLine="300"/>
        <w:jc w:val="left"/>
        <w:rPr>
          <w:rFonts w:eastAsia="黑体"/>
          <w:sz w:val="30"/>
        </w:rPr>
      </w:pPr>
    </w:p>
    <w:p w14:paraId="03BFCDE3" w14:textId="77777777" w:rsidR="000E187F" w:rsidRDefault="000E187F">
      <w:pPr>
        <w:widowControl/>
        <w:jc w:val="left"/>
        <w:rPr>
          <w:rFonts w:eastAsia="黑体"/>
          <w:sz w:val="30"/>
        </w:rPr>
      </w:pPr>
      <w:r>
        <w:rPr>
          <w:rFonts w:eastAsia="黑体"/>
          <w:sz w:val="30"/>
        </w:rPr>
        <w:br w:type="page"/>
      </w:r>
    </w:p>
    <w:p w14:paraId="543B4BD0" w14:textId="3918B40B" w:rsidR="000E187F" w:rsidRDefault="000E187F" w:rsidP="000E187F">
      <w:pPr>
        <w:ind w:right="778" w:firstLine="300"/>
        <w:jc w:val="left"/>
        <w:rPr>
          <w:rFonts w:eastAsia="黑体"/>
          <w:sz w:val="30"/>
        </w:rPr>
      </w:pPr>
      <w:r>
        <w:rPr>
          <w:rFonts w:eastAsia="黑体" w:hint="eastAsia"/>
          <w:sz w:val="30"/>
        </w:rPr>
        <w:lastRenderedPageBreak/>
        <w:t>二、课题设计论证</w:t>
      </w:r>
    </w:p>
    <w:tbl>
      <w:tblPr>
        <w:tblW w:w="9215"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0E187F" w14:paraId="78C8B698" w14:textId="77777777" w:rsidTr="00F73417">
        <w:trPr>
          <w:trHeight w:val="1410"/>
        </w:trPr>
        <w:tc>
          <w:tcPr>
            <w:tcW w:w="9215" w:type="dxa"/>
            <w:tcBorders>
              <w:bottom w:val="single" w:sz="4" w:space="0" w:color="auto"/>
            </w:tcBorders>
          </w:tcPr>
          <w:p w14:paraId="01D842AF" w14:textId="77777777" w:rsidR="000E187F" w:rsidRDefault="000E187F" w:rsidP="006224D5">
            <w:pPr>
              <w:numPr>
                <w:ilvl w:val="0"/>
                <w:numId w:val="1"/>
              </w:numPr>
              <w:ind w:right="71"/>
              <w:jc w:val="left"/>
              <w:rPr>
                <w:sz w:val="24"/>
              </w:rPr>
            </w:pPr>
            <w:r>
              <w:rPr>
                <w:rFonts w:hint="eastAsia"/>
                <w:sz w:val="24"/>
              </w:rPr>
              <w:t>本课题国内外研究现状述评、选题意义及研究价值；</w:t>
            </w:r>
          </w:p>
          <w:p w14:paraId="6082D810" w14:textId="77777777" w:rsidR="000E187F" w:rsidRDefault="000E187F" w:rsidP="006224D5">
            <w:pPr>
              <w:numPr>
                <w:ilvl w:val="0"/>
                <w:numId w:val="1"/>
              </w:numPr>
              <w:ind w:right="71"/>
              <w:jc w:val="left"/>
              <w:rPr>
                <w:sz w:val="24"/>
              </w:rPr>
            </w:pPr>
            <w:r>
              <w:rPr>
                <w:rFonts w:hint="eastAsia"/>
                <w:sz w:val="24"/>
              </w:rPr>
              <w:t>本课题所要解决的主要问题、研究的主要内容及重要观点；</w:t>
            </w:r>
          </w:p>
          <w:p w14:paraId="16A7C944" w14:textId="77777777" w:rsidR="000E187F" w:rsidRDefault="000E187F" w:rsidP="006224D5">
            <w:pPr>
              <w:numPr>
                <w:ilvl w:val="0"/>
                <w:numId w:val="1"/>
              </w:numPr>
              <w:ind w:right="71"/>
              <w:jc w:val="left"/>
              <w:rPr>
                <w:sz w:val="24"/>
              </w:rPr>
            </w:pPr>
            <w:r>
              <w:rPr>
                <w:rFonts w:hint="eastAsia"/>
                <w:sz w:val="24"/>
              </w:rPr>
              <w:t>本课题的研究思路、方法以及创新之处；</w:t>
            </w:r>
          </w:p>
          <w:p w14:paraId="3DE0EBF4" w14:textId="77777777" w:rsidR="000E187F" w:rsidRDefault="000E187F" w:rsidP="006224D5">
            <w:pPr>
              <w:numPr>
                <w:ilvl w:val="0"/>
                <w:numId w:val="1"/>
              </w:numPr>
              <w:ind w:right="71"/>
              <w:jc w:val="left"/>
              <w:rPr>
                <w:sz w:val="24"/>
              </w:rPr>
            </w:pPr>
            <w:r>
              <w:rPr>
                <w:rFonts w:hint="eastAsia"/>
                <w:sz w:val="24"/>
              </w:rPr>
              <w:t>前期研究基础及条件保障。（限</w:t>
            </w:r>
            <w:r>
              <w:rPr>
                <w:rFonts w:hint="eastAsia"/>
                <w:sz w:val="24"/>
              </w:rPr>
              <w:t>3000</w:t>
            </w:r>
            <w:r>
              <w:rPr>
                <w:rFonts w:hint="eastAsia"/>
                <w:sz w:val="24"/>
              </w:rPr>
              <w:t>字）</w:t>
            </w:r>
          </w:p>
        </w:tc>
      </w:tr>
      <w:tr w:rsidR="000E187F" w14:paraId="4A1E341A" w14:textId="77777777" w:rsidTr="00F73417">
        <w:trPr>
          <w:trHeight w:val="10754"/>
        </w:trPr>
        <w:tc>
          <w:tcPr>
            <w:tcW w:w="9215" w:type="dxa"/>
            <w:tcBorders>
              <w:top w:val="single" w:sz="4" w:space="0" w:color="auto"/>
              <w:bottom w:val="single" w:sz="6" w:space="0" w:color="auto"/>
            </w:tcBorders>
          </w:tcPr>
          <w:p w14:paraId="4711E5F2" w14:textId="77777777" w:rsidR="000E187F" w:rsidRDefault="000E187F" w:rsidP="00F73417">
            <w:pPr>
              <w:ind w:right="71"/>
              <w:jc w:val="left"/>
              <w:rPr>
                <w:sz w:val="24"/>
              </w:rPr>
            </w:pPr>
          </w:p>
          <w:p w14:paraId="14AF5101" w14:textId="77777777" w:rsidR="000E187F" w:rsidRDefault="000E187F" w:rsidP="00F73417">
            <w:pPr>
              <w:ind w:right="71"/>
              <w:jc w:val="left"/>
              <w:rPr>
                <w:sz w:val="24"/>
              </w:rPr>
            </w:pPr>
          </w:p>
          <w:p w14:paraId="24C34FE8" w14:textId="77777777" w:rsidR="000E187F" w:rsidRDefault="000E187F" w:rsidP="00F73417">
            <w:pPr>
              <w:ind w:right="71"/>
              <w:jc w:val="left"/>
              <w:rPr>
                <w:sz w:val="24"/>
              </w:rPr>
            </w:pPr>
          </w:p>
          <w:p w14:paraId="73DD4820" w14:textId="77777777" w:rsidR="000E187F" w:rsidRDefault="000E187F" w:rsidP="00F73417">
            <w:pPr>
              <w:ind w:right="71"/>
              <w:jc w:val="left"/>
              <w:rPr>
                <w:sz w:val="24"/>
              </w:rPr>
            </w:pPr>
          </w:p>
          <w:p w14:paraId="0B24F375" w14:textId="77777777" w:rsidR="000E187F" w:rsidRDefault="000E187F" w:rsidP="00F73417">
            <w:pPr>
              <w:ind w:right="71"/>
              <w:jc w:val="left"/>
              <w:rPr>
                <w:sz w:val="24"/>
              </w:rPr>
            </w:pPr>
          </w:p>
          <w:p w14:paraId="239C7E56" w14:textId="77777777" w:rsidR="000E187F" w:rsidRDefault="000E187F" w:rsidP="00F73417">
            <w:pPr>
              <w:ind w:right="71"/>
              <w:jc w:val="left"/>
              <w:rPr>
                <w:sz w:val="24"/>
              </w:rPr>
            </w:pPr>
          </w:p>
          <w:p w14:paraId="45A770E0" w14:textId="77777777" w:rsidR="000E187F" w:rsidRDefault="000E187F" w:rsidP="00F73417">
            <w:pPr>
              <w:ind w:right="71"/>
              <w:jc w:val="left"/>
              <w:rPr>
                <w:sz w:val="24"/>
              </w:rPr>
            </w:pPr>
          </w:p>
          <w:p w14:paraId="43A20DBA" w14:textId="77777777" w:rsidR="000E187F" w:rsidRDefault="000E187F" w:rsidP="00F73417">
            <w:pPr>
              <w:ind w:right="71"/>
              <w:jc w:val="left"/>
              <w:rPr>
                <w:sz w:val="24"/>
              </w:rPr>
            </w:pPr>
          </w:p>
          <w:p w14:paraId="3AF575EE" w14:textId="77777777" w:rsidR="000E187F" w:rsidRDefault="000E187F" w:rsidP="00F73417">
            <w:pPr>
              <w:ind w:right="71"/>
              <w:jc w:val="left"/>
              <w:rPr>
                <w:sz w:val="24"/>
              </w:rPr>
            </w:pPr>
          </w:p>
          <w:p w14:paraId="75BA11BC" w14:textId="77777777" w:rsidR="000E187F" w:rsidRDefault="000E187F" w:rsidP="00F73417">
            <w:pPr>
              <w:ind w:right="71"/>
              <w:jc w:val="left"/>
              <w:rPr>
                <w:sz w:val="24"/>
              </w:rPr>
            </w:pPr>
          </w:p>
          <w:p w14:paraId="7E47572C" w14:textId="77777777" w:rsidR="000E187F" w:rsidRDefault="000E187F" w:rsidP="00F73417">
            <w:pPr>
              <w:ind w:right="71"/>
              <w:jc w:val="left"/>
              <w:rPr>
                <w:sz w:val="24"/>
              </w:rPr>
            </w:pPr>
          </w:p>
          <w:p w14:paraId="11E8392F" w14:textId="77777777" w:rsidR="000E187F" w:rsidRDefault="000E187F" w:rsidP="00F73417">
            <w:pPr>
              <w:ind w:right="71"/>
              <w:jc w:val="left"/>
              <w:rPr>
                <w:sz w:val="24"/>
              </w:rPr>
            </w:pPr>
          </w:p>
          <w:p w14:paraId="14E67FD7" w14:textId="77777777" w:rsidR="000E187F" w:rsidRDefault="000E187F" w:rsidP="00F73417">
            <w:pPr>
              <w:ind w:right="71"/>
              <w:jc w:val="left"/>
              <w:rPr>
                <w:sz w:val="24"/>
              </w:rPr>
            </w:pPr>
          </w:p>
          <w:p w14:paraId="69C324AF" w14:textId="77777777" w:rsidR="000E187F" w:rsidRDefault="000E187F" w:rsidP="00F73417">
            <w:pPr>
              <w:ind w:right="71"/>
              <w:jc w:val="left"/>
              <w:rPr>
                <w:sz w:val="24"/>
              </w:rPr>
            </w:pPr>
          </w:p>
          <w:p w14:paraId="7E6335A5" w14:textId="77777777" w:rsidR="000E187F" w:rsidRDefault="000E187F" w:rsidP="00F73417">
            <w:pPr>
              <w:ind w:right="71"/>
              <w:jc w:val="left"/>
              <w:rPr>
                <w:sz w:val="24"/>
              </w:rPr>
            </w:pPr>
          </w:p>
          <w:p w14:paraId="3F0E069C" w14:textId="77777777" w:rsidR="000E187F" w:rsidRDefault="000E187F" w:rsidP="00F73417">
            <w:pPr>
              <w:ind w:right="71"/>
              <w:jc w:val="left"/>
              <w:rPr>
                <w:sz w:val="24"/>
              </w:rPr>
            </w:pPr>
          </w:p>
          <w:p w14:paraId="18205854" w14:textId="77777777" w:rsidR="000E187F" w:rsidRDefault="000E187F" w:rsidP="00F73417">
            <w:pPr>
              <w:ind w:right="71"/>
              <w:jc w:val="left"/>
              <w:rPr>
                <w:sz w:val="24"/>
              </w:rPr>
            </w:pPr>
          </w:p>
          <w:p w14:paraId="2BE95733" w14:textId="77777777" w:rsidR="000E187F" w:rsidRDefault="000E187F" w:rsidP="00F73417">
            <w:pPr>
              <w:ind w:right="71"/>
              <w:jc w:val="left"/>
              <w:rPr>
                <w:sz w:val="24"/>
              </w:rPr>
            </w:pPr>
          </w:p>
          <w:p w14:paraId="31C2FA59" w14:textId="77777777" w:rsidR="000E187F" w:rsidRDefault="000E187F" w:rsidP="00F73417">
            <w:pPr>
              <w:ind w:right="71"/>
              <w:jc w:val="left"/>
              <w:rPr>
                <w:sz w:val="24"/>
              </w:rPr>
            </w:pPr>
          </w:p>
          <w:p w14:paraId="200AF25D" w14:textId="77777777" w:rsidR="000E187F" w:rsidRDefault="000E187F" w:rsidP="00F73417">
            <w:pPr>
              <w:ind w:right="71"/>
              <w:jc w:val="left"/>
              <w:rPr>
                <w:sz w:val="24"/>
              </w:rPr>
            </w:pPr>
          </w:p>
          <w:p w14:paraId="5F009EF1" w14:textId="77777777" w:rsidR="000E187F" w:rsidRDefault="000E187F" w:rsidP="00F73417">
            <w:pPr>
              <w:ind w:right="71"/>
              <w:jc w:val="left"/>
              <w:rPr>
                <w:sz w:val="24"/>
              </w:rPr>
            </w:pPr>
          </w:p>
          <w:p w14:paraId="35DE767E" w14:textId="77777777" w:rsidR="000E187F" w:rsidRDefault="000E187F" w:rsidP="00F73417">
            <w:pPr>
              <w:ind w:right="71"/>
              <w:jc w:val="left"/>
              <w:rPr>
                <w:sz w:val="24"/>
              </w:rPr>
            </w:pPr>
          </w:p>
          <w:p w14:paraId="32748BAD" w14:textId="77777777" w:rsidR="000E187F" w:rsidRDefault="000E187F" w:rsidP="00F73417">
            <w:pPr>
              <w:ind w:right="71"/>
              <w:jc w:val="left"/>
              <w:rPr>
                <w:sz w:val="24"/>
              </w:rPr>
            </w:pPr>
          </w:p>
          <w:p w14:paraId="3C1F45C3" w14:textId="77777777" w:rsidR="000E187F" w:rsidRDefault="000E187F" w:rsidP="00F73417">
            <w:pPr>
              <w:ind w:right="71"/>
              <w:jc w:val="left"/>
              <w:rPr>
                <w:sz w:val="24"/>
              </w:rPr>
            </w:pPr>
          </w:p>
          <w:p w14:paraId="16C4227C" w14:textId="77777777" w:rsidR="000E187F" w:rsidRDefault="000E187F" w:rsidP="00F73417">
            <w:pPr>
              <w:ind w:right="71"/>
              <w:jc w:val="left"/>
              <w:rPr>
                <w:sz w:val="24"/>
              </w:rPr>
            </w:pPr>
          </w:p>
          <w:p w14:paraId="7D6B9DF3" w14:textId="77777777" w:rsidR="000E187F" w:rsidRDefault="000E187F" w:rsidP="00F73417">
            <w:pPr>
              <w:ind w:right="71"/>
              <w:jc w:val="left"/>
              <w:rPr>
                <w:sz w:val="24"/>
              </w:rPr>
            </w:pPr>
          </w:p>
          <w:p w14:paraId="2497683E" w14:textId="77777777" w:rsidR="000E187F" w:rsidRDefault="000E187F" w:rsidP="00F73417">
            <w:pPr>
              <w:ind w:right="71"/>
              <w:jc w:val="left"/>
              <w:rPr>
                <w:sz w:val="24"/>
              </w:rPr>
            </w:pPr>
          </w:p>
          <w:p w14:paraId="5F86DAD4" w14:textId="77777777" w:rsidR="000E187F" w:rsidRDefault="000E187F" w:rsidP="00F73417">
            <w:pPr>
              <w:ind w:right="71"/>
              <w:jc w:val="left"/>
              <w:rPr>
                <w:sz w:val="24"/>
              </w:rPr>
            </w:pPr>
          </w:p>
          <w:p w14:paraId="5385DBB8" w14:textId="77777777" w:rsidR="000E187F" w:rsidRDefault="000E187F" w:rsidP="00F73417">
            <w:pPr>
              <w:ind w:right="71"/>
              <w:jc w:val="left"/>
              <w:rPr>
                <w:sz w:val="24"/>
              </w:rPr>
            </w:pPr>
          </w:p>
          <w:p w14:paraId="514B007A" w14:textId="77777777" w:rsidR="000E187F" w:rsidRDefault="000E187F" w:rsidP="00F73417">
            <w:pPr>
              <w:ind w:right="71"/>
              <w:jc w:val="left"/>
              <w:rPr>
                <w:sz w:val="24"/>
              </w:rPr>
            </w:pPr>
          </w:p>
          <w:p w14:paraId="455E31F8" w14:textId="77777777" w:rsidR="000E187F" w:rsidRDefault="000E187F" w:rsidP="00F73417">
            <w:pPr>
              <w:ind w:right="71"/>
              <w:jc w:val="left"/>
              <w:rPr>
                <w:sz w:val="24"/>
              </w:rPr>
            </w:pPr>
          </w:p>
          <w:p w14:paraId="49AFD547" w14:textId="77777777" w:rsidR="000E187F" w:rsidRDefault="000E187F" w:rsidP="00F73417">
            <w:pPr>
              <w:ind w:right="71"/>
              <w:jc w:val="left"/>
              <w:rPr>
                <w:sz w:val="24"/>
              </w:rPr>
            </w:pPr>
          </w:p>
          <w:p w14:paraId="7995EAFE" w14:textId="77777777" w:rsidR="000E187F" w:rsidRDefault="000E187F" w:rsidP="00F73417">
            <w:pPr>
              <w:ind w:right="71"/>
              <w:jc w:val="left"/>
              <w:rPr>
                <w:sz w:val="24"/>
              </w:rPr>
            </w:pPr>
          </w:p>
          <w:p w14:paraId="07650930" w14:textId="77777777" w:rsidR="000E187F" w:rsidRDefault="000E187F" w:rsidP="00F73417">
            <w:pPr>
              <w:ind w:right="71"/>
              <w:jc w:val="left"/>
              <w:rPr>
                <w:sz w:val="24"/>
              </w:rPr>
            </w:pPr>
          </w:p>
        </w:tc>
      </w:tr>
    </w:tbl>
    <w:p w14:paraId="03C1B618" w14:textId="77777777" w:rsidR="000E187F" w:rsidRDefault="000E187F" w:rsidP="000E187F">
      <w:pPr>
        <w:ind w:firstLineChars="100" w:firstLine="300"/>
        <w:jc w:val="left"/>
        <w:outlineLvl w:val="0"/>
        <w:rPr>
          <w:rFonts w:eastAsia="黑体"/>
          <w:sz w:val="30"/>
        </w:rPr>
      </w:pPr>
    </w:p>
    <w:p w14:paraId="66C63BEE" w14:textId="77777777" w:rsidR="000E187F" w:rsidRDefault="000E187F">
      <w:pPr>
        <w:widowControl/>
        <w:jc w:val="left"/>
        <w:rPr>
          <w:rFonts w:eastAsia="黑体"/>
          <w:sz w:val="30"/>
        </w:rPr>
      </w:pPr>
      <w:r>
        <w:rPr>
          <w:rFonts w:eastAsia="黑体"/>
          <w:sz w:val="30"/>
        </w:rPr>
        <w:br w:type="page"/>
      </w:r>
    </w:p>
    <w:p w14:paraId="397378BB" w14:textId="704A204E" w:rsidR="000E187F" w:rsidRDefault="000E187F" w:rsidP="000E187F">
      <w:pPr>
        <w:ind w:firstLineChars="100" w:firstLine="300"/>
        <w:jc w:val="left"/>
        <w:outlineLvl w:val="0"/>
        <w:rPr>
          <w:rFonts w:eastAsia="黑体"/>
          <w:sz w:val="30"/>
        </w:rPr>
      </w:pPr>
      <w:r>
        <w:rPr>
          <w:rFonts w:eastAsia="黑体" w:hint="eastAsia"/>
          <w:sz w:val="30"/>
        </w:rPr>
        <w:lastRenderedPageBreak/>
        <w:t>三、研究计划和最终成果</w:t>
      </w:r>
    </w:p>
    <w:tbl>
      <w:tblPr>
        <w:tblW w:w="9215"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0E187F" w14:paraId="6D8416EB" w14:textId="77777777" w:rsidTr="00F73417">
        <w:trPr>
          <w:trHeight w:val="482"/>
        </w:trPr>
        <w:tc>
          <w:tcPr>
            <w:tcW w:w="9215" w:type="dxa"/>
            <w:tcBorders>
              <w:bottom w:val="single" w:sz="6" w:space="0" w:color="auto"/>
            </w:tcBorders>
            <w:vAlign w:val="center"/>
          </w:tcPr>
          <w:p w14:paraId="1DEB78C0" w14:textId="77777777" w:rsidR="000E187F" w:rsidRDefault="000E187F" w:rsidP="00F73417">
            <w:r>
              <w:rPr>
                <w:rFonts w:hint="eastAsia"/>
                <w:sz w:val="24"/>
              </w:rPr>
              <w:t>包括阶段计划、完成时间、研究内容、阶段成果和最终成果。（限</w:t>
            </w:r>
            <w:r>
              <w:rPr>
                <w:rFonts w:hint="eastAsia"/>
                <w:sz w:val="24"/>
              </w:rPr>
              <w:t>1000</w:t>
            </w:r>
            <w:r>
              <w:rPr>
                <w:rFonts w:hint="eastAsia"/>
                <w:sz w:val="24"/>
              </w:rPr>
              <w:t>字）</w:t>
            </w:r>
          </w:p>
        </w:tc>
      </w:tr>
      <w:tr w:rsidR="000E187F" w14:paraId="719E50D6" w14:textId="77777777" w:rsidTr="00F73417">
        <w:trPr>
          <w:trHeight w:val="5083"/>
        </w:trPr>
        <w:tc>
          <w:tcPr>
            <w:tcW w:w="9215" w:type="dxa"/>
            <w:tcBorders>
              <w:top w:val="single" w:sz="6" w:space="0" w:color="auto"/>
            </w:tcBorders>
          </w:tcPr>
          <w:p w14:paraId="7F7025E9" w14:textId="77777777" w:rsidR="000E187F" w:rsidRDefault="000E187F" w:rsidP="00F73417">
            <w:pPr>
              <w:ind w:firstLineChars="200" w:firstLine="420"/>
              <w:jc w:val="left"/>
            </w:pPr>
          </w:p>
          <w:p w14:paraId="0C6B551B" w14:textId="77777777" w:rsidR="000E187F" w:rsidRDefault="000E187F" w:rsidP="00F73417">
            <w:pPr>
              <w:ind w:firstLineChars="200" w:firstLine="420"/>
              <w:jc w:val="left"/>
            </w:pPr>
          </w:p>
          <w:p w14:paraId="0CACB139" w14:textId="77777777" w:rsidR="000E187F" w:rsidRDefault="000E187F" w:rsidP="00F73417">
            <w:pPr>
              <w:ind w:firstLineChars="200" w:firstLine="420"/>
              <w:jc w:val="left"/>
            </w:pPr>
          </w:p>
          <w:p w14:paraId="581784F6" w14:textId="77777777" w:rsidR="000E187F" w:rsidRDefault="000E187F" w:rsidP="00F73417">
            <w:pPr>
              <w:ind w:firstLineChars="200" w:firstLine="420"/>
              <w:jc w:val="left"/>
            </w:pPr>
          </w:p>
          <w:p w14:paraId="1954C67C" w14:textId="77777777" w:rsidR="000E187F" w:rsidRDefault="000E187F" w:rsidP="00F73417">
            <w:pPr>
              <w:ind w:firstLineChars="200" w:firstLine="420"/>
              <w:jc w:val="left"/>
            </w:pPr>
          </w:p>
          <w:p w14:paraId="644F32D9" w14:textId="77777777" w:rsidR="000E187F" w:rsidRDefault="000E187F" w:rsidP="00F73417">
            <w:pPr>
              <w:ind w:firstLineChars="200" w:firstLine="420"/>
              <w:jc w:val="left"/>
            </w:pPr>
          </w:p>
          <w:p w14:paraId="4D5EAAB0" w14:textId="77777777" w:rsidR="000E187F" w:rsidRDefault="000E187F" w:rsidP="00F73417">
            <w:pPr>
              <w:ind w:firstLineChars="200" w:firstLine="420"/>
              <w:jc w:val="left"/>
            </w:pPr>
          </w:p>
          <w:p w14:paraId="43C70571" w14:textId="77777777" w:rsidR="000E187F" w:rsidRDefault="000E187F" w:rsidP="00F73417">
            <w:pPr>
              <w:ind w:firstLineChars="200" w:firstLine="420"/>
              <w:jc w:val="left"/>
            </w:pPr>
          </w:p>
          <w:p w14:paraId="4528A248" w14:textId="77777777" w:rsidR="000E187F" w:rsidRDefault="000E187F" w:rsidP="00F73417">
            <w:pPr>
              <w:ind w:firstLineChars="200" w:firstLine="420"/>
              <w:jc w:val="left"/>
            </w:pPr>
          </w:p>
          <w:p w14:paraId="42E68304" w14:textId="77777777" w:rsidR="000E187F" w:rsidRDefault="000E187F" w:rsidP="00F73417">
            <w:pPr>
              <w:ind w:firstLineChars="200" w:firstLine="420"/>
              <w:jc w:val="left"/>
            </w:pPr>
          </w:p>
          <w:p w14:paraId="203D08A5" w14:textId="77777777" w:rsidR="000E187F" w:rsidRDefault="000E187F" w:rsidP="00F73417">
            <w:pPr>
              <w:ind w:firstLineChars="200" w:firstLine="420"/>
              <w:jc w:val="left"/>
            </w:pPr>
          </w:p>
          <w:p w14:paraId="608173C3" w14:textId="77777777" w:rsidR="000E187F" w:rsidRDefault="000E187F" w:rsidP="00F73417">
            <w:pPr>
              <w:ind w:firstLineChars="200" w:firstLine="420"/>
              <w:jc w:val="left"/>
            </w:pPr>
          </w:p>
          <w:p w14:paraId="6142E72A" w14:textId="77777777" w:rsidR="000E187F" w:rsidRDefault="000E187F" w:rsidP="00F73417">
            <w:pPr>
              <w:ind w:firstLineChars="200" w:firstLine="420"/>
              <w:jc w:val="left"/>
            </w:pPr>
          </w:p>
          <w:p w14:paraId="5EAB229A" w14:textId="77777777" w:rsidR="000E187F" w:rsidRDefault="000E187F" w:rsidP="00F73417">
            <w:pPr>
              <w:ind w:firstLineChars="200" w:firstLine="420"/>
              <w:jc w:val="left"/>
            </w:pPr>
          </w:p>
          <w:p w14:paraId="665B60CF" w14:textId="77777777" w:rsidR="000E187F" w:rsidRDefault="000E187F" w:rsidP="00F73417">
            <w:pPr>
              <w:ind w:firstLineChars="200" w:firstLine="420"/>
              <w:jc w:val="left"/>
            </w:pPr>
          </w:p>
          <w:p w14:paraId="5A9DD07F" w14:textId="77777777" w:rsidR="000E187F" w:rsidRDefault="000E187F" w:rsidP="00F73417">
            <w:pPr>
              <w:ind w:firstLineChars="200" w:firstLine="420"/>
              <w:jc w:val="left"/>
            </w:pPr>
          </w:p>
          <w:p w14:paraId="7354762B" w14:textId="77777777" w:rsidR="000E187F" w:rsidRDefault="000E187F" w:rsidP="00F73417">
            <w:pPr>
              <w:ind w:firstLineChars="200" w:firstLine="420"/>
              <w:jc w:val="left"/>
            </w:pPr>
          </w:p>
          <w:p w14:paraId="0A464E41" w14:textId="77777777" w:rsidR="000E187F" w:rsidRDefault="000E187F" w:rsidP="00F73417">
            <w:pPr>
              <w:ind w:firstLineChars="200" w:firstLine="420"/>
              <w:jc w:val="left"/>
            </w:pPr>
          </w:p>
          <w:p w14:paraId="4634C60A" w14:textId="77777777" w:rsidR="000E187F" w:rsidRDefault="000E187F" w:rsidP="00F73417">
            <w:pPr>
              <w:ind w:firstLineChars="200" w:firstLine="420"/>
              <w:jc w:val="left"/>
            </w:pPr>
          </w:p>
        </w:tc>
      </w:tr>
    </w:tbl>
    <w:p w14:paraId="61900E76" w14:textId="77777777" w:rsidR="000E187F" w:rsidRDefault="000E187F" w:rsidP="000E187F">
      <w:pPr>
        <w:spacing w:afterLines="50" w:after="120"/>
        <w:jc w:val="left"/>
        <w:rPr>
          <w:rFonts w:eastAsia="黑体"/>
          <w:sz w:val="30"/>
        </w:rPr>
      </w:pPr>
      <w:r>
        <w:rPr>
          <w:rFonts w:eastAsia="黑体"/>
          <w:sz w:val="24"/>
        </w:rPr>
        <w:t>注：</w:t>
      </w:r>
      <w:r>
        <w:rPr>
          <w:rFonts w:eastAsia="黑体" w:hint="eastAsia"/>
          <w:sz w:val="24"/>
        </w:rPr>
        <w:t>本项目资金非国家财政拨款，课题负责人所在单位须提供增值税专用发票。</w:t>
      </w:r>
    </w:p>
    <w:p w14:paraId="6E87B448" w14:textId="77777777" w:rsidR="000E187F" w:rsidRDefault="000E187F" w:rsidP="000E187F">
      <w:pPr>
        <w:spacing w:afterLines="50" w:after="120"/>
        <w:jc w:val="left"/>
        <w:rPr>
          <w:rFonts w:eastAsia="黑体"/>
          <w:sz w:val="30"/>
        </w:rPr>
      </w:pPr>
      <w:r>
        <w:rPr>
          <w:rFonts w:eastAsia="黑体" w:hint="eastAsia"/>
          <w:sz w:val="30"/>
        </w:rPr>
        <w:t>四、课题负责人承诺保证书</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4"/>
      </w:tblGrid>
      <w:tr w:rsidR="000E187F" w14:paraId="108813B4" w14:textId="77777777" w:rsidTr="00F73417">
        <w:trPr>
          <w:trHeight w:val="2707"/>
          <w:jc w:val="center"/>
        </w:trPr>
        <w:tc>
          <w:tcPr>
            <w:tcW w:w="9184" w:type="dxa"/>
          </w:tcPr>
          <w:p w14:paraId="671C322E" w14:textId="77777777" w:rsidR="000E187F" w:rsidRDefault="000E187F" w:rsidP="000E187F">
            <w:pPr>
              <w:pStyle w:val="a3"/>
              <w:spacing w:before="48" w:after="48"/>
              <w:ind w:firstLineChars="200" w:firstLine="602"/>
              <w:jc w:val="both"/>
              <w:rPr>
                <w:sz w:val="28"/>
                <w:szCs w:val="28"/>
              </w:rPr>
            </w:pPr>
            <w:r>
              <w:rPr>
                <w:rFonts w:ascii="仿宋_GB2312" w:hAnsi="宋体" w:hint="eastAsia"/>
                <w:spacing w:val="10"/>
                <w:sz w:val="28"/>
                <w:szCs w:val="28"/>
              </w:rPr>
              <w:t>本人</w:t>
            </w:r>
            <w:r>
              <w:rPr>
                <w:rFonts w:ascii="仿宋_GB2312"/>
                <w:sz w:val="28"/>
                <w:szCs w:val="28"/>
              </w:rPr>
              <w:t>了解</w:t>
            </w:r>
            <w:r>
              <w:rPr>
                <w:rFonts w:ascii="仿宋_GB2312" w:hint="eastAsia"/>
                <w:sz w:val="28"/>
                <w:szCs w:val="28"/>
              </w:rPr>
              <w:t>教育部职业院校文化素质教育指导委员会科研课题管理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不借课题研究之名，谋取不当利益，同意本课题研究成果归教育部职业院校文化素质教育指导委员会与本课题组共同所有，同意教育部职业院校文化素质教育指导委员会将本课题研究成果应用于学术推广和相关活动。</w:t>
            </w:r>
          </w:p>
          <w:p w14:paraId="3FBDEA80" w14:textId="77777777" w:rsidR="000E187F" w:rsidRDefault="000E187F" w:rsidP="00F73417">
            <w:pPr>
              <w:spacing w:before="48" w:after="48" w:line="400" w:lineRule="exact"/>
              <w:rPr>
                <w:rFonts w:ascii="宋体"/>
                <w:sz w:val="24"/>
              </w:rPr>
            </w:pPr>
          </w:p>
          <w:p w14:paraId="73D9F787" w14:textId="77777777" w:rsidR="000E187F" w:rsidRDefault="000E187F" w:rsidP="00F73417">
            <w:pPr>
              <w:spacing w:before="48" w:after="48" w:line="400" w:lineRule="exact"/>
              <w:ind w:left="3289"/>
              <w:jc w:val="center"/>
              <w:rPr>
                <w:rFonts w:ascii="宋体"/>
                <w:sz w:val="24"/>
              </w:rPr>
            </w:pPr>
            <w:r>
              <w:rPr>
                <w:rFonts w:ascii="宋体" w:hint="eastAsia"/>
                <w:sz w:val="24"/>
              </w:rPr>
              <w:t xml:space="preserve">  负责人签名：</w:t>
            </w:r>
          </w:p>
          <w:p w14:paraId="0BF9FDBE" w14:textId="77777777" w:rsidR="000E187F" w:rsidRDefault="000E187F" w:rsidP="00F73417">
            <w:pPr>
              <w:spacing w:before="48" w:after="48" w:line="400" w:lineRule="exact"/>
              <w:jc w:val="center"/>
              <w:rPr>
                <w:sz w:val="24"/>
              </w:rPr>
            </w:pPr>
            <w:r>
              <w:rPr>
                <w:rFonts w:ascii="宋体" w:hint="eastAsia"/>
                <w:sz w:val="24"/>
              </w:rPr>
              <w:t xml:space="preserve">                                        年     月     日</w:t>
            </w:r>
          </w:p>
        </w:tc>
      </w:tr>
    </w:tbl>
    <w:p w14:paraId="4451EB4B" w14:textId="77777777" w:rsidR="000E187F" w:rsidRDefault="000E187F" w:rsidP="000E187F">
      <w:pPr>
        <w:jc w:val="left"/>
        <w:outlineLvl w:val="0"/>
        <w:rPr>
          <w:rFonts w:eastAsia="黑体"/>
          <w:sz w:val="30"/>
        </w:rPr>
      </w:pPr>
    </w:p>
    <w:p w14:paraId="7A1C3AE3" w14:textId="77777777" w:rsidR="000E187F" w:rsidRDefault="000E187F">
      <w:pPr>
        <w:widowControl/>
        <w:jc w:val="left"/>
        <w:rPr>
          <w:rFonts w:eastAsia="黑体"/>
          <w:sz w:val="30"/>
        </w:rPr>
      </w:pPr>
      <w:r>
        <w:rPr>
          <w:rFonts w:eastAsia="黑体"/>
          <w:sz w:val="30"/>
        </w:rPr>
        <w:br w:type="page"/>
      </w:r>
    </w:p>
    <w:p w14:paraId="4F68A446" w14:textId="15BC768A" w:rsidR="000E187F" w:rsidRDefault="000E187F" w:rsidP="000E187F">
      <w:pPr>
        <w:jc w:val="left"/>
        <w:outlineLvl w:val="0"/>
        <w:rPr>
          <w:rFonts w:eastAsia="黑体"/>
          <w:sz w:val="28"/>
          <w:szCs w:val="28"/>
        </w:rPr>
      </w:pPr>
      <w:r>
        <w:rPr>
          <w:rFonts w:eastAsia="黑体" w:hint="eastAsia"/>
          <w:sz w:val="30"/>
        </w:rPr>
        <w:lastRenderedPageBreak/>
        <w:t>五、课题负责人所在单位（主持单位）审核意见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5"/>
      </w:tblGrid>
      <w:tr w:rsidR="000E187F" w14:paraId="599EFE48" w14:textId="77777777" w:rsidTr="00F73417">
        <w:trPr>
          <w:trHeight w:val="2799"/>
          <w:jc w:val="center"/>
        </w:trPr>
        <w:tc>
          <w:tcPr>
            <w:tcW w:w="9495" w:type="dxa"/>
          </w:tcPr>
          <w:p w14:paraId="7C7300FF" w14:textId="77777777" w:rsidR="000E187F" w:rsidRDefault="000E187F" w:rsidP="00F73417">
            <w:pPr>
              <w:spacing w:line="400" w:lineRule="exact"/>
              <w:ind w:left="3289"/>
              <w:jc w:val="center"/>
              <w:rPr>
                <w:rFonts w:ascii="宋体"/>
                <w:sz w:val="24"/>
              </w:rPr>
            </w:pPr>
          </w:p>
          <w:p w14:paraId="62FA223B" w14:textId="77777777" w:rsidR="000E187F" w:rsidRDefault="000E187F" w:rsidP="00F73417">
            <w:pPr>
              <w:pStyle w:val="1"/>
              <w:spacing w:before="312" w:after="312"/>
            </w:pPr>
          </w:p>
          <w:p w14:paraId="31002B58" w14:textId="77777777" w:rsidR="000E187F" w:rsidRDefault="000E187F" w:rsidP="00F73417"/>
          <w:p w14:paraId="6E8B96BF" w14:textId="77777777" w:rsidR="000E187F" w:rsidRDefault="000E187F" w:rsidP="00F73417">
            <w:pPr>
              <w:rPr>
                <w:rFonts w:eastAsia="黑体"/>
                <w:b/>
                <w:kern w:val="44"/>
                <w:sz w:val="24"/>
              </w:rPr>
            </w:pPr>
          </w:p>
          <w:p w14:paraId="7C231E09" w14:textId="77777777" w:rsidR="000E187F" w:rsidRDefault="000E187F" w:rsidP="00F73417">
            <w:pPr>
              <w:pStyle w:val="1"/>
              <w:spacing w:before="312" w:after="312"/>
            </w:pPr>
          </w:p>
          <w:p w14:paraId="6A443AD3" w14:textId="77777777" w:rsidR="000E187F" w:rsidRDefault="000E187F" w:rsidP="00F73417">
            <w:pPr>
              <w:spacing w:line="400" w:lineRule="exact"/>
              <w:ind w:left="3289"/>
              <w:jc w:val="center"/>
              <w:rPr>
                <w:rFonts w:ascii="宋体"/>
                <w:sz w:val="24"/>
              </w:rPr>
            </w:pPr>
          </w:p>
          <w:p w14:paraId="56919EB9" w14:textId="77777777" w:rsidR="000E187F" w:rsidRDefault="000E187F" w:rsidP="00F73417">
            <w:pPr>
              <w:spacing w:line="400" w:lineRule="exact"/>
              <w:ind w:left="3289"/>
              <w:jc w:val="center"/>
              <w:rPr>
                <w:rFonts w:ascii="宋体"/>
                <w:sz w:val="24"/>
              </w:rPr>
            </w:pPr>
            <w:r>
              <w:rPr>
                <w:rFonts w:ascii="宋体" w:hint="eastAsia"/>
                <w:sz w:val="24"/>
              </w:rPr>
              <w:t xml:space="preserve">学校/教务处（盖章）           </w:t>
            </w:r>
          </w:p>
          <w:p w14:paraId="2B82F287" w14:textId="77777777" w:rsidR="000E187F" w:rsidRDefault="000E187F" w:rsidP="00F73417">
            <w:pPr>
              <w:spacing w:line="400" w:lineRule="exact"/>
              <w:ind w:left="3289"/>
              <w:jc w:val="center"/>
              <w:rPr>
                <w:sz w:val="24"/>
              </w:rPr>
            </w:pPr>
            <w:r>
              <w:rPr>
                <w:rFonts w:ascii="宋体" w:hint="eastAsia"/>
                <w:sz w:val="24"/>
              </w:rPr>
              <w:t xml:space="preserve">                              年     月     日                                                   </w:t>
            </w:r>
          </w:p>
        </w:tc>
      </w:tr>
    </w:tbl>
    <w:p w14:paraId="438DF6CF" w14:textId="77777777" w:rsidR="000E187F" w:rsidRDefault="000E187F" w:rsidP="000E187F">
      <w:pPr>
        <w:ind w:firstLine="300"/>
        <w:jc w:val="left"/>
        <w:rPr>
          <w:rFonts w:eastAsia="黑体"/>
          <w:sz w:val="30"/>
        </w:rPr>
      </w:pPr>
    </w:p>
    <w:p w14:paraId="38423732" w14:textId="77777777" w:rsidR="000E187F" w:rsidRDefault="000E187F" w:rsidP="000E187F">
      <w:pPr>
        <w:spacing w:afterLines="50" w:after="120"/>
        <w:jc w:val="left"/>
        <w:rPr>
          <w:rFonts w:eastAsia="黑体"/>
          <w:sz w:val="30"/>
        </w:rPr>
      </w:pPr>
      <w:r>
        <w:rPr>
          <w:rFonts w:eastAsia="黑体" w:hint="eastAsia"/>
          <w:sz w:val="30"/>
        </w:rPr>
        <w:t>六、教育部职业院校文化素质教育指导委员会审查意见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5"/>
      </w:tblGrid>
      <w:tr w:rsidR="000E187F" w14:paraId="38ABE3B0" w14:textId="77777777" w:rsidTr="00F73417">
        <w:trPr>
          <w:trHeight w:val="4362"/>
          <w:jc w:val="center"/>
        </w:trPr>
        <w:tc>
          <w:tcPr>
            <w:tcW w:w="9495" w:type="dxa"/>
          </w:tcPr>
          <w:p w14:paraId="5F4C4464" w14:textId="77777777" w:rsidR="000E187F" w:rsidRDefault="000E187F" w:rsidP="000E187F">
            <w:pPr>
              <w:pStyle w:val="a3"/>
              <w:ind w:firstLineChars="200" w:firstLine="562"/>
              <w:rPr>
                <w:sz w:val="28"/>
                <w:szCs w:val="28"/>
              </w:rPr>
            </w:pPr>
          </w:p>
          <w:p w14:paraId="0BE89842" w14:textId="77777777" w:rsidR="000E187F" w:rsidRDefault="000E187F" w:rsidP="00F73417">
            <w:pPr>
              <w:pStyle w:val="a3"/>
              <w:rPr>
                <w:sz w:val="28"/>
                <w:szCs w:val="28"/>
              </w:rPr>
            </w:pPr>
          </w:p>
          <w:p w14:paraId="7525CCFA" w14:textId="77777777" w:rsidR="000E187F" w:rsidRDefault="000E187F" w:rsidP="00F73417">
            <w:pPr>
              <w:pStyle w:val="a3"/>
              <w:rPr>
                <w:sz w:val="28"/>
                <w:szCs w:val="28"/>
              </w:rPr>
            </w:pPr>
          </w:p>
          <w:p w14:paraId="46358B15" w14:textId="77777777" w:rsidR="000E187F" w:rsidRDefault="000E187F" w:rsidP="00F73417">
            <w:pPr>
              <w:pStyle w:val="a3"/>
              <w:rPr>
                <w:sz w:val="28"/>
                <w:szCs w:val="28"/>
              </w:rPr>
            </w:pPr>
          </w:p>
          <w:p w14:paraId="0F256CA3" w14:textId="77777777" w:rsidR="000E187F" w:rsidRDefault="000E187F" w:rsidP="00F73417">
            <w:pPr>
              <w:pStyle w:val="a3"/>
              <w:rPr>
                <w:sz w:val="28"/>
                <w:szCs w:val="28"/>
              </w:rPr>
            </w:pPr>
          </w:p>
          <w:p w14:paraId="29C5720C" w14:textId="77777777" w:rsidR="000E187F" w:rsidRDefault="000E187F" w:rsidP="00F73417">
            <w:pPr>
              <w:spacing w:line="400" w:lineRule="exact"/>
              <w:ind w:left="3289"/>
              <w:jc w:val="center"/>
              <w:rPr>
                <w:rFonts w:ascii="宋体"/>
                <w:sz w:val="24"/>
              </w:rPr>
            </w:pPr>
            <w:r>
              <w:rPr>
                <w:rFonts w:ascii="宋体" w:hint="eastAsia"/>
                <w:sz w:val="24"/>
              </w:rPr>
              <w:t xml:space="preserve">教育部职业院校文化素质教育指导委员会（盖章）          </w:t>
            </w:r>
          </w:p>
          <w:p w14:paraId="16B4FF1E" w14:textId="77777777" w:rsidR="000E187F" w:rsidRDefault="000E187F" w:rsidP="00F73417">
            <w:pPr>
              <w:spacing w:line="400" w:lineRule="exact"/>
              <w:ind w:left="3289"/>
              <w:jc w:val="center"/>
              <w:rPr>
                <w:sz w:val="28"/>
                <w:szCs w:val="28"/>
              </w:rPr>
            </w:pPr>
            <w:r>
              <w:rPr>
                <w:rFonts w:ascii="宋体" w:hint="eastAsia"/>
                <w:sz w:val="24"/>
              </w:rPr>
              <w:t xml:space="preserve">                              年     月     日  </w:t>
            </w:r>
          </w:p>
        </w:tc>
      </w:tr>
    </w:tbl>
    <w:p w14:paraId="354A9CD9" w14:textId="77777777" w:rsidR="000E187F" w:rsidRDefault="000E187F" w:rsidP="000E187F">
      <w:pPr>
        <w:jc w:val="left"/>
        <w:rPr>
          <w:rFonts w:eastAsia="黑体"/>
          <w:sz w:val="30"/>
        </w:rPr>
      </w:pPr>
    </w:p>
    <w:p w14:paraId="09F19D08" w14:textId="3EE5B9C2" w:rsidR="000E187F" w:rsidRDefault="000E187F">
      <w:pPr>
        <w:widowControl/>
        <w:jc w:val="left"/>
        <w:rPr>
          <w:rFonts w:ascii="宋体" w:hAnsi="宋体"/>
          <w:spacing w:val="40"/>
          <w:sz w:val="52"/>
          <w:szCs w:val="52"/>
        </w:rPr>
      </w:pPr>
    </w:p>
    <w:sectPr w:rsidR="000E187F" w:rsidSect="003E672F">
      <w:footerReference w:type="even" r:id="rId14"/>
      <w:footerReference w:type="default" r:id="rId15"/>
      <w:pgSz w:w="12040" w:h="16820"/>
      <w:pgMar w:top="1440" w:right="720" w:bottom="1440" w:left="152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4BF3" w14:textId="77777777" w:rsidR="00DC331D" w:rsidRDefault="00DC331D">
      <w:r>
        <w:separator/>
      </w:r>
    </w:p>
  </w:endnote>
  <w:endnote w:type="continuationSeparator" w:id="0">
    <w:p w14:paraId="4AA55365" w14:textId="77777777" w:rsidR="00DC331D" w:rsidRDefault="00DC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7D2A6F">
      <w:rPr>
        <w:rStyle w:val="a5"/>
        <w:noProof/>
      </w:rPr>
      <w:t>1</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6ED3" w14:textId="77777777" w:rsidR="00DC331D" w:rsidRDefault="00DC331D">
      <w:r>
        <w:separator/>
      </w:r>
    </w:p>
  </w:footnote>
  <w:footnote w:type="continuationSeparator" w:id="0">
    <w:p w14:paraId="682DAE9E" w14:textId="77777777" w:rsidR="00DC331D" w:rsidRDefault="00DC3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A6CC5"/>
    <w:rsid w:val="000C0250"/>
    <w:rsid w:val="000C6C67"/>
    <w:rsid w:val="000D2BC3"/>
    <w:rsid w:val="000D5A8F"/>
    <w:rsid w:val="000D5B7E"/>
    <w:rsid w:val="000D6653"/>
    <w:rsid w:val="000E187F"/>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964B5"/>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2256"/>
    <w:rsid w:val="00457E5C"/>
    <w:rsid w:val="0046098E"/>
    <w:rsid w:val="0047293C"/>
    <w:rsid w:val="00472BBF"/>
    <w:rsid w:val="0047508A"/>
    <w:rsid w:val="004754AA"/>
    <w:rsid w:val="004918EF"/>
    <w:rsid w:val="0049415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24D5"/>
    <w:rsid w:val="00627E8B"/>
    <w:rsid w:val="00644297"/>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896"/>
    <w:rsid w:val="00707A69"/>
    <w:rsid w:val="00713A75"/>
    <w:rsid w:val="00714D96"/>
    <w:rsid w:val="007154D7"/>
    <w:rsid w:val="007303BB"/>
    <w:rsid w:val="0073405F"/>
    <w:rsid w:val="0073450B"/>
    <w:rsid w:val="00751723"/>
    <w:rsid w:val="00753B27"/>
    <w:rsid w:val="00753E78"/>
    <w:rsid w:val="00755CB3"/>
    <w:rsid w:val="0075634C"/>
    <w:rsid w:val="007619C3"/>
    <w:rsid w:val="007709A3"/>
    <w:rsid w:val="00772946"/>
    <w:rsid w:val="00772CB3"/>
    <w:rsid w:val="007730DA"/>
    <w:rsid w:val="0077479F"/>
    <w:rsid w:val="007772AB"/>
    <w:rsid w:val="00781F31"/>
    <w:rsid w:val="00786355"/>
    <w:rsid w:val="0079500D"/>
    <w:rsid w:val="007B60E6"/>
    <w:rsid w:val="007D2A6F"/>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64DF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2C89"/>
    <w:rsid w:val="009F3251"/>
    <w:rsid w:val="00A1049D"/>
    <w:rsid w:val="00A10571"/>
    <w:rsid w:val="00A16C0A"/>
    <w:rsid w:val="00A2056C"/>
    <w:rsid w:val="00A36865"/>
    <w:rsid w:val="00A464F4"/>
    <w:rsid w:val="00A46BEF"/>
    <w:rsid w:val="00A534A0"/>
    <w:rsid w:val="00A5644D"/>
    <w:rsid w:val="00A6267F"/>
    <w:rsid w:val="00A6452E"/>
    <w:rsid w:val="00A859BF"/>
    <w:rsid w:val="00A92335"/>
    <w:rsid w:val="00A97C36"/>
    <w:rsid w:val="00AA19BA"/>
    <w:rsid w:val="00AA4470"/>
    <w:rsid w:val="00AC58B1"/>
    <w:rsid w:val="00AD240E"/>
    <w:rsid w:val="00AD2506"/>
    <w:rsid w:val="00AD50C2"/>
    <w:rsid w:val="00AE3B5B"/>
    <w:rsid w:val="00B051AF"/>
    <w:rsid w:val="00B12A30"/>
    <w:rsid w:val="00B25B5B"/>
    <w:rsid w:val="00B262A2"/>
    <w:rsid w:val="00B3667B"/>
    <w:rsid w:val="00B40D39"/>
    <w:rsid w:val="00B44A0A"/>
    <w:rsid w:val="00B46974"/>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12FB"/>
    <w:rsid w:val="00C123CB"/>
    <w:rsid w:val="00C15B9A"/>
    <w:rsid w:val="00C20D3C"/>
    <w:rsid w:val="00C21C11"/>
    <w:rsid w:val="00C22ACA"/>
    <w:rsid w:val="00C27068"/>
    <w:rsid w:val="00C45F0C"/>
    <w:rsid w:val="00C518C9"/>
    <w:rsid w:val="00C5211F"/>
    <w:rsid w:val="00C600C4"/>
    <w:rsid w:val="00C67EC0"/>
    <w:rsid w:val="00C717FC"/>
    <w:rsid w:val="00C808B8"/>
    <w:rsid w:val="00C8297C"/>
    <w:rsid w:val="00C83055"/>
    <w:rsid w:val="00C83394"/>
    <w:rsid w:val="00C85387"/>
    <w:rsid w:val="00CA197E"/>
    <w:rsid w:val="00CA5AD5"/>
    <w:rsid w:val="00CB59FC"/>
    <w:rsid w:val="00CC6437"/>
    <w:rsid w:val="00CD1EAA"/>
    <w:rsid w:val="00CD4A17"/>
    <w:rsid w:val="00CE5815"/>
    <w:rsid w:val="00CE7190"/>
    <w:rsid w:val="00D06520"/>
    <w:rsid w:val="00D1388B"/>
    <w:rsid w:val="00D15203"/>
    <w:rsid w:val="00D23651"/>
    <w:rsid w:val="00D25630"/>
    <w:rsid w:val="00D26CC9"/>
    <w:rsid w:val="00D3004B"/>
    <w:rsid w:val="00D40FD1"/>
    <w:rsid w:val="00D55984"/>
    <w:rsid w:val="00D57BD2"/>
    <w:rsid w:val="00D61388"/>
    <w:rsid w:val="00D64F2E"/>
    <w:rsid w:val="00D751F9"/>
    <w:rsid w:val="00D847FA"/>
    <w:rsid w:val="00D97B43"/>
    <w:rsid w:val="00DB6F51"/>
    <w:rsid w:val="00DC331D"/>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1094"/>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p0">
    <w:name w:val="p0"/>
    <w:basedOn w:val="a"/>
    <w:qFormat/>
    <w:rsid w:val="000E187F"/>
    <w:pPr>
      <w:widowControl/>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p0">
    <w:name w:val="p0"/>
    <w:basedOn w:val="a"/>
    <w:qFormat/>
    <w:rsid w:val="000E187F"/>
    <w:pPr>
      <w:widowControl/>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04929835">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0367415">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18069090">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75508631">
      <w:bodyDiv w:val="1"/>
      <w:marLeft w:val="0"/>
      <w:marRight w:val="0"/>
      <w:marTop w:val="0"/>
      <w:marBottom w:val="0"/>
      <w:divBdr>
        <w:top w:val="none" w:sz="0" w:space="0" w:color="auto"/>
        <w:left w:val="none" w:sz="0" w:space="0" w:color="auto"/>
        <w:bottom w:val="none" w:sz="0" w:space="0" w:color="auto"/>
        <w:right w:val="none" w:sz="0" w:space="0" w:color="auto"/>
      </w:divBdr>
    </w:div>
    <w:div w:id="1580869164">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1666">
      <w:bodyDiv w:val="1"/>
      <w:marLeft w:val="0"/>
      <w:marRight w:val="0"/>
      <w:marTop w:val="0"/>
      <w:marBottom w:val="0"/>
      <w:divBdr>
        <w:top w:val="none" w:sz="0" w:space="0" w:color="auto"/>
        <w:left w:val="none" w:sz="0" w:space="0" w:color="auto"/>
        <w:bottom w:val="none" w:sz="0" w:space="0" w:color="auto"/>
        <w:right w:val="none" w:sz="0" w:space="0" w:color="auto"/>
      </w:divBdr>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27827408">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yr.net/public/uploads/files/20230606/fc5ed6b993ac82d9bdb240594db4db3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yr.net/public/uploads/files/20230606/48a13e6d84b3e87318e56a79a0f498e2.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yr.net/public/uploads/files/20230606/54cc2c466c41aa1fca19af4828e30f5e.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F1D30-C148-4970-B567-E5818F0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845</Words>
  <Characters>4819</Characters>
  <Application>Microsoft Office Word</Application>
  <DocSecurity>0</DocSecurity>
  <Lines>40</Lines>
  <Paragraphs>11</Paragraphs>
  <ScaleCrop>false</ScaleCrop>
  <Company>scitc</Company>
  <LinksUpToDate>false</LinksUpToDate>
  <CharactersWithSpaces>5653</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4</cp:revision>
  <cp:lastPrinted>2007-06-27T08:55:00Z</cp:lastPrinted>
  <dcterms:created xsi:type="dcterms:W3CDTF">2023-06-08T01:16:00Z</dcterms:created>
  <dcterms:modified xsi:type="dcterms:W3CDTF">2023-06-08T02:39:00Z</dcterms:modified>
</cp:coreProperties>
</file>