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8F42" w14:textId="77777777" w:rsidR="00CD1EAA" w:rsidRPr="00862D9B" w:rsidRDefault="00CD1EAA" w:rsidP="00CD1EAA">
      <w:pPr>
        <w:jc w:val="center"/>
        <w:rPr>
          <w:rFonts w:asciiTheme="majorEastAsia" w:eastAsiaTheme="majorEastAsia" w:hAnsiTheme="majorEastAsia"/>
          <w:b/>
          <w:color w:val="FF0000"/>
          <w:w w:val="66"/>
          <w:sz w:val="72"/>
          <w:szCs w:val="84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</w:t>
      </w:r>
      <w:r w:rsidR="00FA56F8"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科技处</w:t>
      </w: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文件</w:t>
      </w:r>
    </w:p>
    <w:p w14:paraId="6A15A905" w14:textId="77777777" w:rsidR="00CD1EAA" w:rsidRPr="00862D9B" w:rsidRDefault="00CD1EAA" w:rsidP="00CD1EAA">
      <w:pPr>
        <w:spacing w:line="480" w:lineRule="auto"/>
        <w:rPr>
          <w:rFonts w:asciiTheme="majorEastAsia" w:eastAsiaTheme="majorEastAsia" w:hAnsiTheme="majorEastAsia"/>
        </w:rPr>
      </w:pPr>
    </w:p>
    <w:p w14:paraId="5C02210C" w14:textId="15DF850F" w:rsidR="00CD1EAA" w:rsidRPr="00FA56F8" w:rsidRDefault="00FA56F8" w:rsidP="00FA56F8">
      <w:pPr>
        <w:spacing w:line="360" w:lineRule="auto"/>
        <w:ind w:firstLineChars="50" w:firstLine="140"/>
        <w:jc w:val="center"/>
        <w:rPr>
          <w:rFonts w:ascii="仿宋_GB2312" w:hAnsi="仿宋_GB2312"/>
          <w:sz w:val="20"/>
        </w:rPr>
      </w:pPr>
      <w:r w:rsidRPr="00FA56F8">
        <w:rPr>
          <w:rFonts w:ascii="仿宋_GB2312" w:eastAsia="仿宋_GB2312" w:hint="eastAsia"/>
          <w:sz w:val="28"/>
          <w:szCs w:val="32"/>
        </w:rPr>
        <w:t>学</w:t>
      </w:r>
      <w:r w:rsidR="00CD1EAA" w:rsidRPr="00FA56F8">
        <w:rPr>
          <w:rFonts w:ascii="仿宋_GB2312" w:eastAsia="仿宋_GB2312" w:hint="eastAsia"/>
          <w:sz w:val="28"/>
          <w:szCs w:val="32"/>
        </w:rPr>
        <w:t>院</w:t>
      </w:r>
      <w:r w:rsidRPr="00FA56F8">
        <w:rPr>
          <w:rFonts w:ascii="仿宋_GB2312" w:eastAsia="仿宋_GB2312" w:hint="eastAsia"/>
          <w:sz w:val="28"/>
          <w:szCs w:val="32"/>
        </w:rPr>
        <w:t>科</w:t>
      </w:r>
      <w:r w:rsidR="009C4256"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〔20</w:t>
      </w:r>
      <w:r w:rsidR="00862D9B">
        <w:rPr>
          <w:rFonts w:ascii="仿宋_GB2312" w:eastAsia="仿宋_GB2312" w:hAnsi="仿宋_GB2312" w:hint="eastAsia"/>
          <w:sz w:val="28"/>
          <w:szCs w:val="32"/>
        </w:rPr>
        <w:t>2</w:t>
      </w:r>
      <w:r w:rsidR="00342729">
        <w:rPr>
          <w:rFonts w:ascii="仿宋_GB2312" w:eastAsia="仿宋_GB2312" w:hAnsi="仿宋_GB2312" w:hint="eastAsia"/>
          <w:sz w:val="28"/>
          <w:szCs w:val="32"/>
        </w:rPr>
        <w:t>3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〕</w:t>
      </w:r>
      <w:r w:rsidRPr="00FA56F8">
        <w:rPr>
          <w:rFonts w:ascii="仿宋_GB2312" w:eastAsia="仿宋_GB2312" w:hAnsi="仿宋_GB2312" w:hint="eastAsia"/>
          <w:sz w:val="28"/>
          <w:szCs w:val="32"/>
        </w:rPr>
        <w:t>0</w:t>
      </w:r>
      <w:r w:rsidR="00342729">
        <w:rPr>
          <w:rFonts w:ascii="仿宋_GB2312" w:eastAsia="仿宋_GB2312" w:hAnsi="仿宋_GB2312" w:hint="eastAsia"/>
          <w:sz w:val="28"/>
          <w:szCs w:val="32"/>
        </w:rPr>
        <w:t>19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号</w:t>
      </w:r>
    </w:p>
    <w:p w14:paraId="70FA5289" w14:textId="77777777" w:rsidR="00342729" w:rsidRDefault="00316BA4" w:rsidP="009B5B79">
      <w:pPr>
        <w:pStyle w:val="1"/>
        <w:shd w:val="clear" w:color="auto" w:fill="FFFFFF"/>
        <w:spacing w:before="0" w:after="0" w:line="390" w:lineRule="atLeast"/>
        <w:jc w:val="center"/>
        <w:rPr>
          <w:rFonts w:asciiTheme="majorEastAsia" w:hAnsiTheme="majorEastAsia" w:hint="eastAsia"/>
          <w:kern w:val="0"/>
        </w:rPr>
      </w:pPr>
      <w:r>
        <w:rPr>
          <w:rFonts w:asciiTheme="majorEastAsia" w:hAnsiTheme="majorEastAsia"/>
          <w:b w:val="0"/>
          <w:bCs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E5EF4" wp14:editId="2AB97C3F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172200" cy="0"/>
                <wp:effectExtent l="0" t="0" r="1905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dkEgIAACkEAAAOAAAAZHJzL2Uyb0RvYy54bWysU02P2yAQvVfqf0DcE3/UzS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" strokecolor="red" strokeweight="1pt"/>
            </w:pict>
          </mc:Fallback>
        </mc:AlternateContent>
      </w:r>
      <w:r w:rsidR="004754AA" w:rsidRPr="00862D9B">
        <w:rPr>
          <w:rFonts w:asciiTheme="majorEastAsia" w:hAnsiTheme="majorEastAsia" w:hint="eastAsia"/>
          <w:kern w:val="0"/>
        </w:rPr>
        <w:t>关于</w:t>
      </w:r>
      <w:r w:rsidR="0073405F" w:rsidRPr="00862D9B">
        <w:rPr>
          <w:rFonts w:asciiTheme="majorEastAsia" w:hAnsiTheme="majorEastAsia" w:hint="eastAsia"/>
          <w:kern w:val="0"/>
        </w:rPr>
        <w:t>申</w:t>
      </w:r>
      <w:r w:rsidR="0073405F" w:rsidRPr="000E5539">
        <w:rPr>
          <w:rFonts w:asciiTheme="majorEastAsia" w:hAnsiTheme="majorEastAsia" w:hint="eastAsia"/>
          <w:kern w:val="0"/>
        </w:rPr>
        <w:t>报</w:t>
      </w:r>
      <w:r w:rsidR="00EF2EDA" w:rsidRPr="00342729">
        <w:rPr>
          <w:rFonts w:asciiTheme="majorEastAsia" w:hAnsiTheme="majorEastAsia" w:hint="eastAsia"/>
          <w:kern w:val="0"/>
        </w:rPr>
        <w:t>202</w:t>
      </w:r>
      <w:r w:rsidR="00342729" w:rsidRPr="00342729">
        <w:rPr>
          <w:rFonts w:asciiTheme="majorEastAsia" w:hAnsiTheme="majorEastAsia" w:hint="eastAsia"/>
          <w:kern w:val="0"/>
        </w:rPr>
        <w:t>3</w:t>
      </w:r>
      <w:r w:rsidR="00EF2EDA" w:rsidRPr="00342729">
        <w:rPr>
          <w:rFonts w:asciiTheme="majorEastAsia" w:hAnsiTheme="majorEastAsia" w:hint="eastAsia"/>
          <w:kern w:val="0"/>
        </w:rPr>
        <w:t>年度</w:t>
      </w:r>
      <w:r w:rsidR="00702FBE" w:rsidRPr="00342729">
        <w:rPr>
          <w:rFonts w:asciiTheme="majorEastAsia" w:hAnsiTheme="majorEastAsia" w:hint="eastAsia"/>
          <w:kern w:val="0"/>
        </w:rPr>
        <w:t>四川休闲体育产业发展研究</w:t>
      </w:r>
    </w:p>
    <w:p w14:paraId="0BFF6299" w14:textId="1F5C67C7" w:rsidR="004754AA" w:rsidRPr="00342729" w:rsidRDefault="00702FBE" w:rsidP="00342729">
      <w:pPr>
        <w:pStyle w:val="1"/>
        <w:shd w:val="clear" w:color="auto" w:fill="FFFFFF"/>
        <w:spacing w:before="0" w:after="0" w:line="390" w:lineRule="atLeast"/>
        <w:jc w:val="center"/>
        <w:rPr>
          <w:rFonts w:asciiTheme="majorEastAsia" w:hAnsiTheme="majorEastAsia"/>
          <w:kern w:val="0"/>
        </w:rPr>
      </w:pPr>
      <w:r w:rsidRPr="00342729">
        <w:rPr>
          <w:rFonts w:asciiTheme="majorEastAsia" w:hAnsiTheme="majorEastAsia" w:hint="eastAsia"/>
          <w:kern w:val="0"/>
        </w:rPr>
        <w:t>中心</w:t>
      </w:r>
      <w:r w:rsidR="00C717FC" w:rsidRPr="000E5539">
        <w:rPr>
          <w:rFonts w:asciiTheme="majorEastAsia" w:hAnsiTheme="majorEastAsia"/>
          <w:kern w:val="0"/>
        </w:rPr>
        <w:t>项目</w:t>
      </w:r>
      <w:r w:rsidR="00126E49" w:rsidRPr="00342729">
        <w:rPr>
          <w:rFonts w:asciiTheme="majorEastAsia" w:hAnsiTheme="majorEastAsia" w:hint="eastAsia"/>
          <w:kern w:val="0"/>
        </w:rPr>
        <w:t>的通知</w:t>
      </w:r>
    </w:p>
    <w:p w14:paraId="5F7641F3" w14:textId="77777777" w:rsidR="009D40A1" w:rsidRPr="002B657F" w:rsidRDefault="00FB08E4" w:rsidP="009D40A1">
      <w:pPr>
        <w:rPr>
          <w:rFonts w:ascii="仿宋_GB2312" w:eastAsia="仿宋_GB2312" w:hAnsi="宋体" w:cs="宋体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_GoBack"/>
      <w:r>
        <w:rPr>
          <w:rFonts w:ascii="仿宋_GB2312" w:eastAsia="仿宋_GB2312" w:hAnsi="宋体" w:cs="宋体" w:hint="eastAsia"/>
          <w:sz w:val="32"/>
          <w:szCs w:val="32"/>
        </w:rPr>
        <w:t>各位教职工</w:t>
      </w:r>
      <w:r w:rsidR="009D40A1" w:rsidRPr="002B657F">
        <w:rPr>
          <w:rFonts w:ascii="仿宋_GB2312" w:eastAsia="仿宋_GB2312" w:hAnsi="宋体" w:cs="宋体" w:hint="eastAsia"/>
          <w:sz w:val="32"/>
          <w:szCs w:val="32"/>
        </w:rPr>
        <w:t>：</w:t>
      </w:r>
    </w:p>
    <w:bookmarkEnd w:id="0"/>
    <w:bookmarkEnd w:id="1"/>
    <w:p w14:paraId="090CDD52" w14:textId="7D4840D3" w:rsidR="000E5539" w:rsidRPr="00FB08E4" w:rsidRDefault="000E5539" w:rsidP="000E5539">
      <w:pPr>
        <w:pStyle w:val="af"/>
        <w:wordWrap w:val="0"/>
        <w:spacing w:line="480" w:lineRule="atLeast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20</w:t>
      </w:r>
      <w:r>
        <w:rPr>
          <w:rFonts w:ascii="仿宋_GB2312" w:eastAsia="仿宋_GB2312" w:hint="eastAsia"/>
          <w:kern w:val="2"/>
          <w:sz w:val="32"/>
          <w:szCs w:val="32"/>
        </w:rPr>
        <w:t>2</w:t>
      </w:r>
      <w:r w:rsidR="00342729">
        <w:rPr>
          <w:rFonts w:ascii="仿宋_GB2312" w:eastAsia="仿宋_GB2312" w:hint="eastAsia"/>
          <w:kern w:val="2"/>
          <w:sz w:val="32"/>
          <w:szCs w:val="32"/>
        </w:rPr>
        <w:t>3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年度</w:t>
      </w:r>
      <w:r w:rsidR="00702FBE">
        <w:rPr>
          <w:rFonts w:ascii="仿宋_GB2312" w:eastAsia="仿宋_GB2312" w:hint="eastAsia"/>
          <w:kern w:val="2"/>
          <w:sz w:val="32"/>
          <w:szCs w:val="32"/>
        </w:rPr>
        <w:t>四川休闲体育产业发展研究中心项目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申报已经开始，请根据申报通知积极申报。要求如下：</w:t>
      </w:r>
    </w:p>
    <w:p w14:paraId="4D9346DD" w14:textId="1660927F" w:rsidR="000E5539" w:rsidRPr="00EF084F" w:rsidRDefault="000E5539" w:rsidP="000E5539">
      <w:pPr>
        <w:pStyle w:val="af"/>
        <w:wordWrap w:val="0"/>
        <w:spacing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Pr="008C3D87">
        <w:rPr>
          <w:rFonts w:ascii="仿宋_GB2312" w:eastAsia="仿宋_GB2312" w:hint="eastAsia"/>
          <w:kern w:val="2"/>
          <w:sz w:val="32"/>
          <w:szCs w:val="32"/>
        </w:rPr>
        <w:t>申报书</w:t>
      </w:r>
      <w:r w:rsidR="00702FBE">
        <w:rPr>
          <w:rFonts w:ascii="仿宋_GB2312" w:eastAsia="仿宋_GB2312" w:hint="eastAsia"/>
          <w:kern w:val="2"/>
          <w:sz w:val="32"/>
          <w:szCs w:val="32"/>
        </w:rPr>
        <w:t>及</w:t>
      </w:r>
      <w:r w:rsidR="00C808B8">
        <w:rPr>
          <w:rFonts w:ascii="仿宋_GB2312" w:eastAsia="仿宋_GB2312" w:hint="eastAsia"/>
          <w:kern w:val="2"/>
          <w:sz w:val="32"/>
          <w:szCs w:val="32"/>
        </w:rPr>
        <w:t>活页1</w:t>
      </w:r>
      <w:r w:rsidR="00092B79" w:rsidRPr="00092B79">
        <w:rPr>
          <w:rFonts w:ascii="仿宋_GB2312" w:eastAsia="仿宋_GB2312" w:hint="eastAsia"/>
          <w:kern w:val="2"/>
          <w:sz w:val="32"/>
          <w:szCs w:val="32"/>
        </w:rPr>
        <w:t>式3份</w:t>
      </w:r>
      <w:r w:rsidR="00092B79">
        <w:rPr>
          <w:rFonts w:ascii="仿宋_GB2312" w:eastAsia="仿宋_GB2312" w:hint="eastAsia"/>
          <w:kern w:val="2"/>
          <w:sz w:val="32"/>
          <w:szCs w:val="32"/>
        </w:rPr>
        <w:t>、</w:t>
      </w:r>
      <w:r w:rsidRPr="00EF084F">
        <w:rPr>
          <w:rFonts w:ascii="仿宋_GB2312" w:eastAsia="仿宋_GB2312" w:hint="eastAsia"/>
          <w:kern w:val="2"/>
          <w:sz w:val="32"/>
          <w:szCs w:val="32"/>
        </w:rPr>
        <w:t>电子稿通过协同发到张金玲处。</w:t>
      </w:r>
    </w:p>
    <w:p w14:paraId="26126F58" w14:textId="65A2B454" w:rsidR="000E5539" w:rsidRPr="00FB08E4" w:rsidRDefault="000E5539" w:rsidP="000E5539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.申报截止时间：202</w:t>
      </w:r>
      <w:r w:rsidR="0034272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702FB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34272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r w:rsidRPr="00FB08E4">
        <w:rPr>
          <w:rFonts w:ascii="仿宋_GB2312" w:eastAsia="仿宋_GB2312" w:hint="eastAsia"/>
          <w:sz w:val="32"/>
          <w:szCs w:val="32"/>
        </w:rPr>
        <w:t>。</w:t>
      </w:r>
    </w:p>
    <w:bookmarkEnd w:id="2"/>
    <w:bookmarkEnd w:id="3"/>
    <w:bookmarkEnd w:id="4"/>
    <w:bookmarkEnd w:id="5"/>
    <w:bookmarkEnd w:id="6"/>
    <w:bookmarkEnd w:id="7"/>
    <w:p w14:paraId="398A648A" w14:textId="4AF61F88" w:rsidR="000E5539" w:rsidRDefault="000E5539" w:rsidP="006538CB">
      <w:pPr>
        <w:shd w:val="clear" w:color="auto" w:fill="FFFFFF"/>
        <w:rPr>
          <w:rFonts w:ascii="仿宋_GB2312" w:eastAsia="仿宋_GB2312"/>
          <w:sz w:val="32"/>
          <w:szCs w:val="32"/>
        </w:rPr>
      </w:pPr>
    </w:p>
    <w:p w14:paraId="69924EBE" w14:textId="1D5F3AA3" w:rsidR="006538CB" w:rsidRPr="006538CB" w:rsidRDefault="003368B0" w:rsidP="006538CB">
      <w:pPr>
        <w:shd w:val="clear" w:color="auto" w:fill="FFFFFF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r w:rsidR="008F73B6">
        <w:rPr>
          <w:rFonts w:ascii="仿宋_GB2312" w:eastAsia="仿宋_GB2312" w:hAnsi="宋体" w:cs="宋体" w:hint="eastAsia"/>
          <w:sz w:val="32"/>
          <w:szCs w:val="32"/>
        </w:rPr>
        <w:t>申报</w:t>
      </w:r>
      <w:r w:rsidR="000E5539">
        <w:rPr>
          <w:rFonts w:ascii="仿宋_GB2312" w:eastAsia="仿宋_GB2312" w:hAnsi="宋体" w:cs="宋体" w:hint="eastAsia"/>
          <w:sz w:val="32"/>
          <w:szCs w:val="32"/>
        </w:rPr>
        <w:t>通知及</w:t>
      </w:r>
      <w:r w:rsidR="008F73B6">
        <w:rPr>
          <w:rFonts w:ascii="仿宋_GB2312" w:eastAsia="仿宋_GB2312" w:hAnsi="宋体" w:cs="宋体" w:hint="eastAsia"/>
          <w:sz w:val="32"/>
          <w:szCs w:val="32"/>
        </w:rPr>
        <w:t>指南</w:t>
      </w:r>
    </w:p>
    <w:p w14:paraId="2CE3C3C3" w14:textId="18746DA5" w:rsidR="006538CB" w:rsidRDefault="00E47FE0" w:rsidP="006538CB">
      <w:pPr>
        <w:shd w:val="clear" w:color="auto" w:fill="FFFFFF"/>
        <w:rPr>
          <w:rFonts w:ascii="仿宋_GB2312" w:eastAsia="仿宋_GB2312" w:hAnsi="宋体" w:cs="宋体"/>
          <w:sz w:val="32"/>
          <w:szCs w:val="32"/>
        </w:rPr>
      </w:pPr>
      <w:hyperlink r:id="rId9" w:tgtFrame="_blank" w:history="1">
        <w:r w:rsidR="006538CB" w:rsidRPr="006538CB">
          <w:rPr>
            <w:rFonts w:ascii="仿宋_GB2312" w:eastAsia="仿宋_GB2312" w:hAnsi="宋体" w:cs="宋体"/>
            <w:sz w:val="32"/>
            <w:szCs w:val="32"/>
          </w:rPr>
          <w:t>附件2：</w:t>
        </w:r>
        <w:r w:rsidR="00AD2506">
          <w:rPr>
            <w:rFonts w:ascii="仿宋_GB2312" w:eastAsia="仿宋_GB2312" w:hAnsi="宋体" w:cs="宋体" w:hint="eastAsia"/>
            <w:sz w:val="32"/>
            <w:szCs w:val="32"/>
          </w:rPr>
          <w:t>申报书</w:t>
        </w:r>
      </w:hyperlink>
      <w:r w:rsidR="000E5539">
        <w:rPr>
          <w:rFonts w:ascii="仿宋_GB2312" w:eastAsia="仿宋_GB2312" w:hAnsi="宋体" w:cs="宋体" w:hint="eastAsia"/>
          <w:sz w:val="32"/>
          <w:szCs w:val="32"/>
        </w:rPr>
        <w:t>、活页</w:t>
      </w:r>
    </w:p>
    <w:p w14:paraId="38D9E988" w14:textId="69594B6A" w:rsidR="006538CB" w:rsidRPr="006538CB" w:rsidRDefault="00342729" w:rsidP="006538CB">
      <w:pPr>
        <w:shd w:val="clear" w:color="auto" w:fill="FFFFFF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2D67557" wp14:editId="21AF174C">
            <wp:simplePos x="0" y="0"/>
            <wp:positionH relativeFrom="column">
              <wp:posOffset>4241165</wp:posOffset>
            </wp:positionH>
            <wp:positionV relativeFrom="paragraph">
              <wp:posOffset>147320</wp:posOffset>
            </wp:positionV>
            <wp:extent cx="1598930" cy="1617980"/>
            <wp:effectExtent l="0" t="0" r="127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C8EBE" w14:textId="02EA3D4D" w:rsidR="00672AE6" w:rsidRPr="00050ACD" w:rsidRDefault="00977C26" w:rsidP="00B56D72">
      <w:pPr>
        <w:rPr>
          <w:rFonts w:ascii="仿宋_GB2312" w:eastAsia="仿宋_GB2312" w:hAnsi="Calibri" w:cs="Calibri"/>
          <w:color w:val="000000"/>
          <w:sz w:val="32"/>
          <w:szCs w:val="32"/>
        </w:rPr>
      </w:pPr>
      <w:r w:rsidRPr="003368B0">
        <w:rPr>
          <w:rFonts w:ascii="仿宋_GB2312" w:eastAsia="仿宋_GB2312" w:hAnsi="Calibri" w:cs="Calibri" w:hint="eastAsia"/>
          <w:color w:val="000000"/>
          <w:sz w:val="32"/>
          <w:szCs w:val="32"/>
        </w:rPr>
        <w:t xml:space="preserve">　　　　 </w:t>
      </w:r>
    </w:p>
    <w:p w14:paraId="15D22762" w14:textId="24B11958" w:rsidR="00E1432C" w:rsidRDefault="004754AA" w:rsidP="00E1432C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17FBB910" w14:textId="3B29E383" w:rsidR="00E1432C" w:rsidRDefault="004754AA" w:rsidP="000E5539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 w:rsidR="004F4B8F"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 w:rsidR="00862D9B">
        <w:rPr>
          <w:rFonts w:ascii="仿宋_GB2312" w:eastAsia="仿宋_GB2312" w:cs="仿宋_GB2312" w:hint="eastAsia"/>
          <w:sz w:val="28"/>
          <w:szCs w:val="28"/>
        </w:rPr>
        <w:t>2</w:t>
      </w:r>
      <w:r w:rsidR="00342729">
        <w:rPr>
          <w:rFonts w:ascii="仿宋_GB2312" w:eastAsia="仿宋_GB2312" w:cs="仿宋_GB2312" w:hint="eastAsia"/>
          <w:sz w:val="28"/>
          <w:szCs w:val="28"/>
        </w:rPr>
        <w:t>3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342729">
        <w:rPr>
          <w:rFonts w:ascii="仿宋_GB2312" w:eastAsia="仿宋_GB2312" w:cs="仿宋_GB2312" w:hint="eastAsia"/>
          <w:sz w:val="28"/>
          <w:szCs w:val="28"/>
        </w:rPr>
        <w:t>2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342729">
        <w:rPr>
          <w:rFonts w:ascii="仿宋_GB2312" w:eastAsia="仿宋_GB2312" w:cs="仿宋_GB2312" w:hint="eastAsia"/>
          <w:sz w:val="28"/>
          <w:szCs w:val="28"/>
        </w:rPr>
        <w:t>13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45D33FF3" w14:textId="77777777" w:rsidR="000E5539" w:rsidRPr="00050ACD" w:rsidRDefault="000E5539" w:rsidP="000E5539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59DB6997" w14:textId="68323706" w:rsidR="003368B0" w:rsidRPr="00C20D3C" w:rsidRDefault="00C27068" w:rsidP="00C20D3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638ED" wp14:editId="06A217AE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6134100" cy="5080"/>
                <wp:effectExtent l="0" t="0" r="19050" b="330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0" to="48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3qfFQ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"/>
            </w:pict>
          </mc:Fallback>
        </mc:AlternateContent>
      </w:r>
      <w:r w:rsidR="00CD1EA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FA56F8">
        <w:rPr>
          <w:rFonts w:ascii="仿宋_GB2312" w:eastAsia="仿宋_GB2312" w:hint="eastAsia"/>
          <w:sz w:val="28"/>
          <w:szCs w:val="28"/>
        </w:rPr>
        <w:t>科技处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="00CD1EAA" w:rsidRPr="008C3C97">
        <w:rPr>
          <w:rFonts w:ascii="仿宋_GB2312" w:eastAsia="仿宋_GB2312" w:hint="eastAsia"/>
          <w:sz w:val="28"/>
          <w:szCs w:val="28"/>
        </w:rPr>
        <w:t>20</w:t>
      </w:r>
      <w:r w:rsidR="003A6880">
        <w:rPr>
          <w:rFonts w:ascii="仿宋_GB2312" w:eastAsia="仿宋_GB2312" w:hint="eastAsia"/>
          <w:sz w:val="28"/>
          <w:szCs w:val="28"/>
        </w:rPr>
        <w:t>2</w:t>
      </w:r>
      <w:r w:rsidR="00342729">
        <w:rPr>
          <w:rFonts w:ascii="仿宋_GB2312" w:eastAsia="仿宋_GB2312" w:hint="eastAsia"/>
          <w:sz w:val="28"/>
          <w:szCs w:val="28"/>
        </w:rPr>
        <w:t>3</w:t>
      </w:r>
      <w:r w:rsidR="00CD1EAA" w:rsidRPr="008C3C97">
        <w:rPr>
          <w:rFonts w:ascii="仿宋_GB2312" w:eastAsia="仿宋_GB2312" w:hint="eastAsia"/>
          <w:sz w:val="28"/>
          <w:szCs w:val="28"/>
        </w:rPr>
        <w:t>年</w:t>
      </w:r>
      <w:r w:rsidR="00342729">
        <w:rPr>
          <w:rFonts w:ascii="仿宋_GB2312" w:eastAsia="仿宋_GB2312" w:hint="eastAsia"/>
          <w:sz w:val="28"/>
          <w:szCs w:val="28"/>
        </w:rPr>
        <w:t>2</w:t>
      </w:r>
      <w:r w:rsidR="00CD1EAA" w:rsidRPr="008C3C97">
        <w:rPr>
          <w:rFonts w:ascii="仿宋_GB2312" w:eastAsia="仿宋_GB2312" w:hint="eastAsia"/>
          <w:sz w:val="28"/>
          <w:szCs w:val="28"/>
        </w:rPr>
        <w:t>月</w:t>
      </w:r>
      <w:r w:rsidR="00342729">
        <w:rPr>
          <w:rFonts w:ascii="仿宋_GB2312" w:eastAsia="仿宋_GB2312" w:hint="eastAsia"/>
          <w:sz w:val="28"/>
          <w:szCs w:val="28"/>
        </w:rPr>
        <w:t>13</w:t>
      </w:r>
      <w:r w:rsidR="00CD1EAA" w:rsidRPr="008C3C97">
        <w:rPr>
          <w:rFonts w:ascii="仿宋_GB2312" w:eastAsia="仿宋_GB2312" w:hint="eastAsia"/>
          <w:sz w:val="28"/>
          <w:szCs w:val="28"/>
        </w:rPr>
        <w:t>日印发</w:t>
      </w:r>
      <w:r w:rsidR="00C20D3C" w:rsidRPr="006538CB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14:paraId="49A8C6FD" w14:textId="1898DA58" w:rsidR="00305736" w:rsidRDefault="00C27068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0A3DC" wp14:editId="42838E63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6134100" cy="5080"/>
                <wp:effectExtent l="0" t="0" r="19050" b="330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482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BDFwIAACs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"/>
            </w:pict>
          </mc:Fallback>
        </mc:AlternateContent>
      </w:r>
      <w:r w:rsidR="00305736">
        <w:rPr>
          <w:rFonts w:ascii="黑体" w:eastAsia="黑体" w:hAnsi="黑体"/>
          <w:color w:val="000000"/>
          <w:sz w:val="32"/>
          <w:szCs w:val="32"/>
        </w:rPr>
        <w:br w:type="page"/>
      </w:r>
    </w:p>
    <w:p w14:paraId="27118E04" w14:textId="05452BAA" w:rsidR="00C717FC" w:rsidRDefault="00C717FC" w:rsidP="00C717FC">
      <w:pPr>
        <w:widowControl/>
        <w:spacing w:line="540" w:lineRule="exact"/>
        <w:ind w:right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752866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附件1</w:t>
      </w:r>
    </w:p>
    <w:p w14:paraId="6781F609" w14:textId="77777777" w:rsidR="00C717FC" w:rsidRPr="00752866" w:rsidRDefault="00C717FC" w:rsidP="00C717FC">
      <w:pPr>
        <w:widowControl/>
        <w:spacing w:line="540" w:lineRule="exact"/>
        <w:ind w:right="640" w:firstLineChars="50" w:firstLine="160"/>
        <w:jc w:val="left"/>
        <w:rPr>
          <w:rFonts w:ascii="黑体" w:eastAsia="黑体" w:hAnsi="黑体"/>
          <w:color w:val="000000"/>
          <w:sz w:val="32"/>
          <w:szCs w:val="32"/>
        </w:rPr>
      </w:pPr>
    </w:p>
    <w:p w14:paraId="082943F6" w14:textId="76BA3DC1" w:rsidR="00702FBE" w:rsidRDefault="00702FBE" w:rsidP="00092B79">
      <w:pPr>
        <w:pStyle w:val="af"/>
        <w:shd w:val="clear" w:color="auto" w:fill="FFFFFF"/>
        <w:spacing w:before="0" w:after="0" w:line="435" w:lineRule="atLeast"/>
        <w:ind w:firstLine="480"/>
        <w:rPr>
          <w:rFonts w:ascii="微软雅黑" w:eastAsia="微软雅黑" w:hAnsi="微软雅黑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四川休闲体育产业发展研究中心202</w:t>
      </w:r>
      <w:r w:rsidR="00342729">
        <w:rPr>
          <w:rFonts w:ascii="微软雅黑" w:eastAsia="微软雅黑" w:hAnsi="微软雅黑" w:hint="eastAsia"/>
          <w:color w:val="000000"/>
          <w:sz w:val="36"/>
          <w:szCs w:val="36"/>
        </w:rPr>
        <w:t>3</w:t>
      </w:r>
      <w:r>
        <w:rPr>
          <w:rFonts w:ascii="微软雅黑" w:eastAsia="微软雅黑" w:hAnsi="微软雅黑" w:hint="eastAsia"/>
          <w:color w:val="000000"/>
          <w:sz w:val="36"/>
          <w:szCs w:val="36"/>
        </w:rPr>
        <w:t>年度项目申报公告</w:t>
      </w:r>
    </w:p>
    <w:p w14:paraId="4B000C16" w14:textId="77777777" w:rsidR="00342729" w:rsidRPr="00342729" w:rsidRDefault="00342729" w:rsidP="00342729">
      <w:pPr>
        <w:shd w:val="clear" w:color="auto" w:fill="FFFFFF"/>
        <w:spacing w:before="315" w:line="405" w:lineRule="atLeast"/>
        <w:ind w:firstLine="420"/>
        <w:rPr>
          <w:rFonts w:asciiTheme="minorEastAsia" w:eastAsiaTheme="minorEastAsia" w:hAnsiTheme="minorEastAsia"/>
          <w:color w:val="666666"/>
          <w:sz w:val="24"/>
        </w:rPr>
      </w:pPr>
      <w:r w:rsidRPr="00342729">
        <w:rPr>
          <w:rFonts w:asciiTheme="minorEastAsia" w:eastAsiaTheme="minorEastAsia" w:hAnsiTheme="minorEastAsia" w:hint="eastAsia"/>
          <w:color w:val="666666"/>
          <w:sz w:val="24"/>
        </w:rPr>
        <w:t>省内各高校：</w:t>
      </w:r>
    </w:p>
    <w:p w14:paraId="5BDC7BB0" w14:textId="77777777" w:rsidR="00342729" w:rsidRPr="00342729" w:rsidRDefault="00342729" w:rsidP="00342729">
      <w:pPr>
        <w:shd w:val="clear" w:color="auto" w:fill="FFFFFF"/>
        <w:spacing w:after="150" w:line="555" w:lineRule="atLeast"/>
        <w:ind w:left="450" w:firstLine="420"/>
        <w:rPr>
          <w:rFonts w:asciiTheme="minorEastAsia" w:eastAsiaTheme="minorEastAsia" w:hAnsiTheme="minorEastAsia" w:hint="eastAsia"/>
          <w:color w:val="666666"/>
          <w:sz w:val="24"/>
        </w:rPr>
      </w:pPr>
      <w:r w:rsidRPr="00342729">
        <w:rPr>
          <w:rFonts w:asciiTheme="minorEastAsia" w:eastAsiaTheme="minorEastAsia" w:hAnsiTheme="minorEastAsia" w:hint="eastAsia"/>
          <w:color w:val="666666"/>
          <w:sz w:val="24"/>
        </w:rPr>
        <w:t>《四川休闲体育产业发展研究中心2023年度项目申报指南》经中心学术委员会同意，从即日起公开发布。现将有关申报事项通知如下：</w:t>
      </w:r>
    </w:p>
    <w:p w14:paraId="3481E4A8" w14:textId="77777777" w:rsidR="00342729" w:rsidRPr="00342729" w:rsidRDefault="00342729" w:rsidP="00342729">
      <w:pPr>
        <w:shd w:val="clear" w:color="auto" w:fill="FFFFFF"/>
        <w:spacing w:before="450" w:after="150" w:line="555" w:lineRule="atLeast"/>
        <w:ind w:left="450" w:firstLine="555"/>
        <w:rPr>
          <w:rFonts w:asciiTheme="minorEastAsia" w:eastAsiaTheme="minorEastAsia" w:hAnsiTheme="minorEastAsia" w:hint="eastAsia"/>
          <w:color w:val="666666"/>
          <w:sz w:val="24"/>
        </w:rPr>
      </w:pPr>
      <w:r w:rsidRPr="00342729">
        <w:rPr>
          <w:rFonts w:asciiTheme="minorEastAsia" w:eastAsiaTheme="minorEastAsia" w:hAnsiTheme="minorEastAsia" w:hint="eastAsia"/>
          <w:color w:val="666666"/>
          <w:sz w:val="24"/>
        </w:rPr>
        <w:t>一、四川省教育厅人文社会科学重点研究基地--四川休闲体育产业发展研究中心申报指导思想是：以习近平新时代中国特色社会主义思想为指导，深入贯彻落实党的二十大精神，紧密结合“十四五”体育发展规划、四川省“‘一干多支、五区协同’发展战略”和成都“三城三都”、“成都经济圈”建设等计划，围绕四川休闲体育产业发展中的理论与现实问题开展研究，发挥研究基地的引领作用，坚持基础研究和应用研究并重，充分反映休闲体育产业及相关学科领域的新进展，立足学科前沿，着眼研究的应用实践价值，突出研究的前瞻性，倡导原创性和开拓性研究。为建设体育强国、强省服务，为繁荣发展四川休闲体育产业服务。</w:t>
      </w:r>
    </w:p>
    <w:p w14:paraId="762DD313" w14:textId="77777777" w:rsidR="00342729" w:rsidRPr="00342729" w:rsidRDefault="00342729" w:rsidP="00342729">
      <w:pPr>
        <w:shd w:val="clear" w:color="auto" w:fill="FFFFFF"/>
        <w:spacing w:before="450" w:after="150" w:line="555" w:lineRule="atLeast"/>
        <w:ind w:left="450" w:firstLine="555"/>
        <w:rPr>
          <w:rFonts w:asciiTheme="minorEastAsia" w:eastAsiaTheme="minorEastAsia" w:hAnsiTheme="minorEastAsia" w:hint="eastAsia"/>
          <w:color w:val="666666"/>
          <w:sz w:val="24"/>
        </w:rPr>
      </w:pPr>
      <w:r w:rsidRPr="00342729">
        <w:rPr>
          <w:rFonts w:asciiTheme="minorEastAsia" w:eastAsiaTheme="minorEastAsia" w:hAnsiTheme="minorEastAsia" w:hint="eastAsia"/>
          <w:color w:val="666666"/>
          <w:sz w:val="24"/>
        </w:rPr>
        <w:t>二、《四川休闲体育产业发展研究中心2023年度项目申报指南》仅是研究方向，</w:t>
      </w:r>
      <w:proofErr w:type="gramStart"/>
      <w:r w:rsidRPr="00342729">
        <w:rPr>
          <w:rFonts w:asciiTheme="minorEastAsia" w:eastAsiaTheme="minorEastAsia" w:hAnsiTheme="minorEastAsia" w:hint="eastAsia"/>
          <w:color w:val="666666"/>
          <w:sz w:val="24"/>
        </w:rPr>
        <w:t>不是暨定题目</w:t>
      </w:r>
      <w:proofErr w:type="gramEnd"/>
      <w:r w:rsidRPr="00342729">
        <w:rPr>
          <w:rFonts w:asciiTheme="minorEastAsia" w:eastAsiaTheme="minorEastAsia" w:hAnsiTheme="minorEastAsia" w:hint="eastAsia"/>
          <w:color w:val="666666"/>
          <w:sz w:val="24"/>
        </w:rPr>
        <w:t>。申报者应根据自己的研究专长及研究基础自行设计具体题目。本年度课题设重点项目、一般项目、青年项目和自筹项目。申报重点项目的负责人须具有高级职称或博士学位，并主持完成</w:t>
      </w:r>
      <w:proofErr w:type="gramStart"/>
      <w:r w:rsidRPr="00342729">
        <w:rPr>
          <w:rFonts w:asciiTheme="minorEastAsia" w:eastAsiaTheme="minorEastAsia" w:hAnsiTheme="minorEastAsia" w:hint="eastAsia"/>
          <w:color w:val="666666"/>
          <w:sz w:val="24"/>
        </w:rPr>
        <w:t>过厅级</w:t>
      </w:r>
      <w:proofErr w:type="gramEnd"/>
      <w:r w:rsidRPr="00342729">
        <w:rPr>
          <w:rFonts w:asciiTheme="minorEastAsia" w:eastAsiaTheme="minorEastAsia" w:hAnsiTheme="minorEastAsia" w:hint="eastAsia"/>
          <w:color w:val="666666"/>
          <w:sz w:val="24"/>
        </w:rPr>
        <w:t>及以上研究项目。申报一般项目的负责人须具有中级以上（含中级）职称或具有硕士学位。民族地区高校申报者如有特色的研究可适当放宽职称或学历要求。</w:t>
      </w:r>
    </w:p>
    <w:p w14:paraId="57077C22" w14:textId="77777777" w:rsidR="00342729" w:rsidRPr="00342729" w:rsidRDefault="00342729" w:rsidP="00342729">
      <w:pPr>
        <w:shd w:val="clear" w:color="auto" w:fill="FFFFFF"/>
        <w:spacing w:before="105" w:after="105" w:line="555" w:lineRule="atLeast"/>
        <w:ind w:left="555" w:firstLine="555"/>
        <w:jc w:val="left"/>
        <w:rPr>
          <w:rFonts w:asciiTheme="minorEastAsia" w:eastAsiaTheme="minorEastAsia" w:hAnsiTheme="minorEastAsia" w:hint="eastAsia"/>
          <w:color w:val="666666"/>
          <w:sz w:val="24"/>
        </w:rPr>
      </w:pPr>
      <w:r w:rsidRPr="00342729">
        <w:rPr>
          <w:rFonts w:asciiTheme="minorEastAsia" w:eastAsiaTheme="minorEastAsia" w:hAnsiTheme="minorEastAsia" w:hint="eastAsia"/>
          <w:color w:val="666666"/>
          <w:sz w:val="24"/>
        </w:rPr>
        <w:t>三、中心将采用中心初审、专家通讯评审和会议评审的方式评选本年度立项项目。本中心以突出研究成果的应用性为主要特色，在所有申报项目中，优先对提出新颖观点，或产生一定实用性社会效益的研究成果采纳（结题时需附结题要求中课题相对应要求的政府部门成果采纳证明）进行结项。</w:t>
      </w:r>
    </w:p>
    <w:p w14:paraId="55320455" w14:textId="77777777" w:rsidR="00342729" w:rsidRPr="00342729" w:rsidRDefault="00342729" w:rsidP="00342729">
      <w:pPr>
        <w:shd w:val="clear" w:color="auto" w:fill="FFFFFF"/>
        <w:spacing w:before="450" w:after="150" w:line="555" w:lineRule="atLeast"/>
        <w:ind w:left="450" w:right="75" w:firstLine="555"/>
        <w:rPr>
          <w:rFonts w:asciiTheme="minorEastAsia" w:eastAsiaTheme="minorEastAsia" w:hAnsiTheme="minorEastAsia" w:hint="eastAsia"/>
          <w:color w:val="666666"/>
          <w:sz w:val="24"/>
        </w:rPr>
      </w:pPr>
      <w:r w:rsidRPr="00342729">
        <w:rPr>
          <w:rFonts w:asciiTheme="minorEastAsia" w:eastAsiaTheme="minorEastAsia" w:hAnsiTheme="minorEastAsia" w:hint="eastAsia"/>
          <w:color w:val="666666"/>
          <w:sz w:val="24"/>
        </w:rPr>
        <w:lastRenderedPageBreak/>
        <w:t>四、本年度受理申报时间从即日起至2023年3月5日截止</w:t>
      </w:r>
      <w:r w:rsidRPr="00342729">
        <w:rPr>
          <w:rStyle w:val="af6"/>
          <w:rFonts w:asciiTheme="minorEastAsia" w:eastAsiaTheme="minorEastAsia" w:hAnsiTheme="minorEastAsia" w:hint="eastAsia"/>
          <w:color w:val="666666"/>
          <w:sz w:val="24"/>
        </w:rPr>
        <w:t>（顺丰邮寄，以邮戳时间为准）</w:t>
      </w:r>
      <w:r w:rsidRPr="00342729">
        <w:rPr>
          <w:rFonts w:asciiTheme="minorEastAsia" w:eastAsiaTheme="minorEastAsia" w:hAnsiTheme="minorEastAsia" w:hint="eastAsia"/>
          <w:color w:val="666666"/>
          <w:sz w:val="24"/>
        </w:rPr>
        <w:t>。</w:t>
      </w:r>
    </w:p>
    <w:p w14:paraId="7ADD24DD" w14:textId="77777777" w:rsidR="00342729" w:rsidRPr="00342729" w:rsidRDefault="00342729" w:rsidP="00342729">
      <w:pPr>
        <w:shd w:val="clear" w:color="auto" w:fill="FFFFFF"/>
        <w:spacing w:before="450" w:after="150" w:line="555" w:lineRule="atLeast"/>
        <w:ind w:left="450" w:right="75" w:firstLine="555"/>
        <w:rPr>
          <w:rFonts w:asciiTheme="minorEastAsia" w:eastAsiaTheme="minorEastAsia" w:hAnsiTheme="minorEastAsia" w:hint="eastAsia"/>
          <w:color w:val="666666"/>
          <w:sz w:val="24"/>
        </w:rPr>
      </w:pPr>
      <w:r w:rsidRPr="00342729">
        <w:rPr>
          <w:rFonts w:asciiTheme="minorEastAsia" w:eastAsiaTheme="minorEastAsia" w:hAnsiTheme="minorEastAsia" w:hint="eastAsia"/>
          <w:color w:val="666666"/>
          <w:sz w:val="24"/>
        </w:rPr>
        <w:t>具体提交材料：申报书+活页+申报汇总表（均需纸质版+电子版，</w:t>
      </w:r>
      <w:r w:rsidRPr="00342729">
        <w:rPr>
          <w:rStyle w:val="af6"/>
          <w:rFonts w:asciiTheme="minorEastAsia" w:eastAsiaTheme="minorEastAsia" w:hAnsiTheme="minorEastAsia" w:hint="eastAsia"/>
          <w:color w:val="666666"/>
          <w:sz w:val="24"/>
        </w:rPr>
        <w:t>由申报单位集中提交</w:t>
      </w:r>
      <w:r w:rsidRPr="00342729">
        <w:rPr>
          <w:rFonts w:asciiTheme="minorEastAsia" w:eastAsiaTheme="minorEastAsia" w:hAnsiTheme="minorEastAsia" w:hint="eastAsia"/>
          <w:color w:val="666666"/>
          <w:sz w:val="24"/>
        </w:rPr>
        <w:t>）</w:t>
      </w:r>
    </w:p>
    <w:p w14:paraId="10DC3962" w14:textId="77777777" w:rsidR="00342729" w:rsidRPr="00342729" w:rsidRDefault="00342729" w:rsidP="00342729">
      <w:pPr>
        <w:shd w:val="clear" w:color="auto" w:fill="FFFFFF"/>
        <w:spacing w:before="450" w:after="150" w:line="555" w:lineRule="atLeast"/>
        <w:ind w:left="450" w:right="75" w:firstLine="555"/>
        <w:rPr>
          <w:rFonts w:asciiTheme="minorEastAsia" w:eastAsiaTheme="minorEastAsia" w:hAnsiTheme="minorEastAsia" w:hint="eastAsia"/>
          <w:color w:val="FF0000"/>
          <w:sz w:val="24"/>
        </w:rPr>
      </w:pPr>
      <w:r w:rsidRPr="00342729">
        <w:rPr>
          <w:rStyle w:val="af6"/>
          <w:rFonts w:asciiTheme="minorEastAsia" w:eastAsiaTheme="minorEastAsia" w:hAnsiTheme="minorEastAsia" w:hint="eastAsia"/>
          <w:color w:val="FF0000"/>
          <w:sz w:val="24"/>
        </w:rPr>
        <w:t>电子版材料要求如下：</w:t>
      </w:r>
    </w:p>
    <w:p w14:paraId="6B922B42" w14:textId="77777777" w:rsidR="00342729" w:rsidRPr="00342729" w:rsidRDefault="00342729" w:rsidP="00342729">
      <w:pPr>
        <w:shd w:val="clear" w:color="auto" w:fill="FFFFFF"/>
        <w:spacing w:after="150" w:line="555" w:lineRule="atLeast"/>
        <w:ind w:right="75" w:firstLine="555"/>
        <w:rPr>
          <w:rFonts w:asciiTheme="minorEastAsia" w:eastAsiaTheme="minorEastAsia" w:hAnsiTheme="minorEastAsia" w:hint="eastAsia"/>
          <w:color w:val="FF0000"/>
          <w:sz w:val="24"/>
        </w:rPr>
      </w:pPr>
      <w:r w:rsidRPr="00342729">
        <w:rPr>
          <w:rStyle w:val="af6"/>
          <w:rFonts w:asciiTheme="minorEastAsia" w:eastAsiaTheme="minorEastAsia" w:hAnsiTheme="minorEastAsia" w:hint="eastAsia"/>
          <w:color w:val="FF0000"/>
          <w:sz w:val="24"/>
        </w:rPr>
        <w:t>    1.申报书与</w:t>
      </w:r>
      <w:proofErr w:type="gramStart"/>
      <w:r w:rsidRPr="00342729">
        <w:rPr>
          <w:rStyle w:val="af6"/>
          <w:rFonts w:asciiTheme="minorEastAsia" w:eastAsiaTheme="minorEastAsia" w:hAnsiTheme="minorEastAsia" w:hint="eastAsia"/>
          <w:color w:val="FF0000"/>
          <w:sz w:val="24"/>
        </w:rPr>
        <w:t>活页为</w:t>
      </w:r>
      <w:proofErr w:type="gramEnd"/>
      <w:r w:rsidRPr="00342729">
        <w:rPr>
          <w:rStyle w:val="af6"/>
          <w:rFonts w:asciiTheme="minorEastAsia" w:eastAsiaTheme="minorEastAsia" w:hAnsiTheme="minorEastAsia" w:hint="eastAsia"/>
          <w:color w:val="FF0000"/>
          <w:sz w:val="24"/>
        </w:rPr>
        <w:t>Word版本的两个独立文件（均须命名），命名方式：申请项目性质+学校名称+负责人姓名+课题名称。</w:t>
      </w:r>
    </w:p>
    <w:p w14:paraId="619267D4" w14:textId="77777777" w:rsidR="00342729" w:rsidRPr="00342729" w:rsidRDefault="00342729" w:rsidP="00342729">
      <w:pPr>
        <w:shd w:val="clear" w:color="auto" w:fill="FFFFFF"/>
        <w:spacing w:after="150" w:line="555" w:lineRule="atLeast"/>
        <w:ind w:right="75" w:firstLine="555"/>
        <w:rPr>
          <w:rFonts w:asciiTheme="minorEastAsia" w:eastAsiaTheme="minorEastAsia" w:hAnsiTheme="minorEastAsia" w:hint="eastAsia"/>
          <w:color w:val="666666"/>
          <w:sz w:val="24"/>
        </w:rPr>
      </w:pPr>
      <w:r w:rsidRPr="00342729">
        <w:rPr>
          <w:rFonts w:asciiTheme="minorEastAsia" w:eastAsiaTheme="minorEastAsia" w:hAnsiTheme="minorEastAsia" w:hint="eastAsia"/>
          <w:color w:val="666666"/>
          <w:sz w:val="24"/>
        </w:rPr>
        <w:t>    2.所有申报材料须打包发送至本中心邮箱：</w:t>
      </w:r>
      <w:hyperlink r:id="rId11" w:history="1">
        <w:r w:rsidRPr="00342729">
          <w:rPr>
            <w:rStyle w:val="af0"/>
            <w:rFonts w:asciiTheme="minorEastAsia" w:eastAsiaTheme="minorEastAsia" w:hAnsiTheme="minorEastAsia" w:hint="eastAsia"/>
            <w:sz w:val="24"/>
          </w:rPr>
          <w:t>xxtycyjd@163.com</w:t>
        </w:r>
      </w:hyperlink>
      <w:r w:rsidRPr="00342729">
        <w:rPr>
          <w:rFonts w:asciiTheme="minorEastAsia" w:eastAsiaTheme="minorEastAsia" w:hAnsiTheme="minorEastAsia" w:hint="eastAsia"/>
          <w:color w:val="666666"/>
          <w:sz w:val="24"/>
        </w:rPr>
        <w:t>，不符合要求的申报材料及申报逾期不再受理。</w:t>
      </w:r>
    </w:p>
    <w:p w14:paraId="48A61C96" w14:textId="77777777" w:rsidR="00342729" w:rsidRPr="00342729" w:rsidRDefault="00342729" w:rsidP="00342729">
      <w:pPr>
        <w:shd w:val="clear" w:color="auto" w:fill="FFFFFF"/>
        <w:spacing w:after="150" w:line="555" w:lineRule="atLeast"/>
        <w:ind w:right="75" w:firstLine="840"/>
        <w:rPr>
          <w:rFonts w:asciiTheme="minorEastAsia" w:eastAsiaTheme="minorEastAsia" w:hAnsiTheme="minorEastAsia" w:hint="eastAsia"/>
          <w:color w:val="666666"/>
          <w:sz w:val="24"/>
        </w:rPr>
      </w:pPr>
      <w:r w:rsidRPr="00342729">
        <w:rPr>
          <w:rFonts w:asciiTheme="minorEastAsia" w:eastAsiaTheme="minorEastAsia" w:hAnsiTheme="minorEastAsia" w:hint="eastAsia"/>
          <w:color w:val="666666"/>
          <w:sz w:val="24"/>
        </w:rPr>
        <w:t>3.纸质</w:t>
      </w:r>
      <w:proofErr w:type="gramStart"/>
      <w:r w:rsidRPr="00342729">
        <w:rPr>
          <w:rFonts w:asciiTheme="minorEastAsia" w:eastAsiaTheme="minorEastAsia" w:hAnsiTheme="minorEastAsia" w:hint="eastAsia"/>
          <w:color w:val="666666"/>
          <w:sz w:val="24"/>
        </w:rPr>
        <w:t>版材料</w:t>
      </w:r>
      <w:proofErr w:type="gramEnd"/>
      <w:r w:rsidRPr="00342729">
        <w:rPr>
          <w:rFonts w:asciiTheme="minorEastAsia" w:eastAsiaTheme="minorEastAsia" w:hAnsiTheme="minorEastAsia" w:hint="eastAsia"/>
          <w:color w:val="666666"/>
          <w:sz w:val="24"/>
        </w:rPr>
        <w:t>要求：申报书+活页</w:t>
      </w:r>
      <w:r w:rsidRPr="00342729">
        <w:rPr>
          <w:rStyle w:val="af6"/>
          <w:rFonts w:asciiTheme="minorEastAsia" w:eastAsiaTheme="minorEastAsia" w:hAnsiTheme="minorEastAsia" w:hint="eastAsia"/>
          <w:color w:val="666666"/>
          <w:sz w:val="24"/>
        </w:rPr>
        <w:t>（各3份，活页夹在申报书中，申报书切记签字、加盖公章）</w:t>
      </w:r>
    </w:p>
    <w:p w14:paraId="27A387E7" w14:textId="77777777" w:rsidR="00342729" w:rsidRPr="00342729" w:rsidRDefault="00342729" w:rsidP="00342729">
      <w:pPr>
        <w:shd w:val="clear" w:color="auto" w:fill="FFFFFF"/>
        <w:spacing w:before="450" w:after="150" w:line="555" w:lineRule="atLeast"/>
        <w:ind w:left="450" w:firstLine="555"/>
        <w:rPr>
          <w:rFonts w:asciiTheme="minorEastAsia" w:eastAsiaTheme="minorEastAsia" w:hAnsiTheme="minorEastAsia" w:hint="eastAsia"/>
          <w:color w:val="666666"/>
          <w:sz w:val="24"/>
        </w:rPr>
      </w:pPr>
      <w:r w:rsidRPr="00342729">
        <w:rPr>
          <w:rFonts w:asciiTheme="minorEastAsia" w:eastAsiaTheme="minorEastAsia" w:hAnsiTheme="minorEastAsia" w:hint="eastAsia"/>
          <w:color w:val="666666"/>
          <w:sz w:val="24"/>
        </w:rPr>
        <w:t>五、项目申报需要的各种材料（包括课题指南、申报书、活页）从我中心网站下载（网址：https://xxty.cdu.edu.cn/）。本公告及有关材料同时在网站上发布，欢迎访问、查询、下载。</w:t>
      </w:r>
    </w:p>
    <w:p w14:paraId="47A1617D" w14:textId="77777777" w:rsidR="00342729" w:rsidRPr="00342729" w:rsidRDefault="00342729" w:rsidP="00342729">
      <w:pPr>
        <w:shd w:val="clear" w:color="auto" w:fill="FFFFFF"/>
        <w:spacing w:line="555" w:lineRule="atLeast"/>
        <w:ind w:left="705" w:firstLine="420"/>
        <w:jc w:val="left"/>
        <w:rPr>
          <w:rFonts w:asciiTheme="minorEastAsia" w:eastAsiaTheme="minorEastAsia" w:hAnsiTheme="minorEastAsia" w:hint="eastAsia"/>
          <w:color w:val="666666"/>
          <w:sz w:val="24"/>
        </w:rPr>
      </w:pPr>
      <w:r w:rsidRPr="00342729">
        <w:rPr>
          <w:rFonts w:asciiTheme="minorEastAsia" w:eastAsiaTheme="minorEastAsia" w:hAnsiTheme="minorEastAsia" w:hint="eastAsia"/>
          <w:color w:val="666666"/>
          <w:sz w:val="24"/>
        </w:rPr>
        <w:t>六、中心相关信息</w:t>
      </w:r>
      <w:r w:rsidRPr="00342729">
        <w:rPr>
          <w:rFonts w:asciiTheme="minorEastAsia" w:eastAsiaTheme="minorEastAsia" w:hAnsiTheme="minorEastAsia" w:hint="eastAsia"/>
          <w:color w:val="666666"/>
          <w:sz w:val="24"/>
        </w:rPr>
        <w:br/>
        <w:t>地址：成都市外东十陵镇成都学院（成都大学）四川休闲体育产业发展研究中心</w:t>
      </w:r>
      <w:r w:rsidRPr="00342729">
        <w:rPr>
          <w:rFonts w:asciiTheme="minorEastAsia" w:eastAsiaTheme="minorEastAsia" w:hAnsiTheme="minorEastAsia" w:hint="eastAsia"/>
          <w:color w:val="666666"/>
          <w:sz w:val="24"/>
        </w:rPr>
        <w:br/>
        <w:t>邮编：610106</w:t>
      </w:r>
      <w:r w:rsidRPr="00342729">
        <w:rPr>
          <w:rFonts w:asciiTheme="minorEastAsia" w:eastAsiaTheme="minorEastAsia" w:hAnsiTheme="minorEastAsia" w:hint="eastAsia"/>
          <w:color w:val="666666"/>
          <w:sz w:val="24"/>
        </w:rPr>
        <w:br/>
        <w:t>电话：15208205941、028-84616837</w:t>
      </w:r>
      <w:r w:rsidRPr="00342729">
        <w:rPr>
          <w:rFonts w:asciiTheme="minorEastAsia" w:eastAsiaTheme="minorEastAsia" w:hAnsiTheme="minorEastAsia" w:hint="eastAsia"/>
          <w:color w:val="666666"/>
          <w:sz w:val="24"/>
        </w:rPr>
        <w:br/>
        <w:t>联系人：  李鲁云</w:t>
      </w:r>
    </w:p>
    <w:p w14:paraId="67CBC9BD" w14:textId="77777777" w:rsidR="00342729" w:rsidRPr="00342729" w:rsidRDefault="00342729">
      <w:pPr>
        <w:widowControl/>
        <w:jc w:val="left"/>
        <w:rPr>
          <w:rFonts w:asciiTheme="minorEastAsia" w:eastAsiaTheme="minorEastAsia" w:hAnsiTheme="minorEastAsia" w:cs="宋体"/>
          <w:b/>
          <w:bCs/>
          <w:kern w:val="44"/>
          <w:sz w:val="24"/>
          <w:shd w:val="clear" w:color="auto" w:fill="FFFFFF"/>
        </w:rPr>
      </w:pPr>
      <w:r w:rsidRPr="00342729">
        <w:rPr>
          <w:rFonts w:asciiTheme="minorEastAsia" w:eastAsiaTheme="minorEastAsia" w:hAnsiTheme="minorEastAsia"/>
          <w:sz w:val="24"/>
          <w:shd w:val="clear" w:color="auto" w:fill="FFFFFF"/>
        </w:rPr>
        <w:br w:type="page"/>
      </w:r>
    </w:p>
    <w:p w14:paraId="7E89A8F8" w14:textId="77777777" w:rsidR="00342729" w:rsidRDefault="00342729" w:rsidP="00342729">
      <w:pPr>
        <w:jc w:val="center"/>
        <w:rPr>
          <w:b/>
          <w:color w:val="FF0000"/>
          <w:sz w:val="32"/>
          <w:szCs w:val="28"/>
        </w:rPr>
      </w:pPr>
      <w:r>
        <w:rPr>
          <w:rFonts w:hint="eastAsia"/>
          <w:b/>
          <w:color w:val="FF0000"/>
          <w:sz w:val="40"/>
          <w:szCs w:val="36"/>
        </w:rPr>
        <w:lastRenderedPageBreak/>
        <w:t>四川休闲体育产业发展研究中心</w:t>
      </w:r>
      <w:r>
        <w:rPr>
          <w:rFonts w:hint="eastAsia"/>
          <w:b/>
          <w:color w:val="FF0000"/>
          <w:sz w:val="40"/>
          <w:szCs w:val="36"/>
        </w:rPr>
        <w:t>2023</w:t>
      </w:r>
      <w:r>
        <w:rPr>
          <w:rFonts w:hint="eastAsia"/>
          <w:b/>
          <w:color w:val="FF0000"/>
          <w:sz w:val="40"/>
          <w:szCs w:val="36"/>
        </w:rPr>
        <w:t>年度研究选题指南</w:t>
      </w:r>
    </w:p>
    <w:p w14:paraId="022439A5" w14:textId="77777777" w:rsidR="00342729" w:rsidRDefault="00342729" w:rsidP="00342729">
      <w:pPr>
        <w:numPr>
          <w:ilvl w:val="0"/>
          <w:numId w:val="36"/>
        </w:num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“十四五”期间四川省休闲体育产业发展的若干问题研究</w:t>
      </w:r>
    </w:p>
    <w:p w14:paraId="42C412AF" w14:textId="77777777" w:rsidR="00342729" w:rsidRDefault="00342729" w:rsidP="00342729">
      <w:pPr>
        <w:numPr>
          <w:ilvl w:val="0"/>
          <w:numId w:val="36"/>
        </w:num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党建</w:t>
      </w:r>
      <w:r>
        <w:rPr>
          <w:rFonts w:hint="eastAsia"/>
          <w:b/>
          <w:sz w:val="28"/>
        </w:rPr>
        <w:t>+</w:t>
      </w:r>
      <w:r>
        <w:rPr>
          <w:rFonts w:hint="eastAsia"/>
          <w:b/>
          <w:sz w:val="28"/>
        </w:rPr>
        <w:t>休闲体育新业态发展研究</w:t>
      </w:r>
    </w:p>
    <w:p w14:paraId="770D8FB3" w14:textId="77777777" w:rsidR="00342729" w:rsidRDefault="00342729" w:rsidP="00342729">
      <w:pPr>
        <w:numPr>
          <w:ilvl w:val="0"/>
          <w:numId w:val="36"/>
        </w:num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成都市休闲体育与党建融合发展研究</w:t>
      </w:r>
    </w:p>
    <w:p w14:paraId="5E4ECBD9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4.</w:t>
      </w:r>
      <w:r>
        <w:rPr>
          <w:rFonts w:hint="eastAsia"/>
          <w:b/>
          <w:sz w:val="28"/>
        </w:rPr>
        <w:t>高质量休闲体育产业发展对于体育强国建设的意义研究</w:t>
      </w:r>
    </w:p>
    <w:p w14:paraId="0FEF2D69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5.</w:t>
      </w:r>
      <w:r>
        <w:rPr>
          <w:rFonts w:hint="eastAsia"/>
          <w:b/>
          <w:sz w:val="28"/>
        </w:rPr>
        <w:t>构建休闲体育产业新发展</w:t>
      </w:r>
      <w:bookmarkStart w:id="8" w:name="_Hlk124323594"/>
      <w:r>
        <w:rPr>
          <w:rFonts w:hint="eastAsia"/>
          <w:b/>
          <w:sz w:val="28"/>
        </w:rPr>
        <w:t>格局</w:t>
      </w:r>
      <w:bookmarkEnd w:id="8"/>
      <w:r>
        <w:rPr>
          <w:rFonts w:hint="eastAsia"/>
          <w:b/>
          <w:sz w:val="28"/>
        </w:rPr>
        <w:t>与推动体育经济高质量发展的研究</w:t>
      </w:r>
    </w:p>
    <w:p w14:paraId="65ADC5FF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6.</w:t>
      </w:r>
      <w:r>
        <w:rPr>
          <w:rFonts w:hint="eastAsia"/>
          <w:b/>
          <w:sz w:val="28"/>
        </w:rPr>
        <w:t>新时代新发展理念下休闲体育产业发展的理论与实践</w:t>
      </w:r>
    </w:p>
    <w:p w14:paraId="5691B1F5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7.</w:t>
      </w:r>
      <w:r>
        <w:rPr>
          <w:rFonts w:hint="eastAsia"/>
          <w:b/>
          <w:sz w:val="28"/>
        </w:rPr>
        <w:t>新时代休闲体育市场和商业模型研究</w:t>
      </w:r>
    </w:p>
    <w:p w14:paraId="2E64FA8B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8.</w:t>
      </w:r>
      <w:r>
        <w:rPr>
          <w:rFonts w:hint="eastAsia"/>
          <w:b/>
          <w:sz w:val="28"/>
        </w:rPr>
        <w:t>休闲体育产业促进乡村振兴、城乡融合发展的实证研究</w:t>
      </w:r>
    </w:p>
    <w:p w14:paraId="72EC679B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9.</w:t>
      </w:r>
      <w:r>
        <w:rPr>
          <w:rFonts w:hint="eastAsia"/>
          <w:b/>
          <w:sz w:val="28"/>
        </w:rPr>
        <w:t>后疫情时代休闲体育发展思路研究</w:t>
      </w:r>
    </w:p>
    <w:p w14:paraId="724F9F97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10.</w:t>
      </w:r>
      <w:r>
        <w:rPr>
          <w:rFonts w:hint="eastAsia"/>
          <w:b/>
          <w:sz w:val="28"/>
        </w:rPr>
        <w:t>后疫情时代休闲体育产业面临的新挑战及发展战略研究</w:t>
      </w:r>
    </w:p>
    <w:p w14:paraId="73AA4E7A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11.</w:t>
      </w:r>
      <w:r>
        <w:rPr>
          <w:rFonts w:hint="eastAsia"/>
          <w:b/>
          <w:sz w:val="28"/>
        </w:rPr>
        <w:t>四川休闲体育产业资源开发与市场营销</w:t>
      </w:r>
    </w:p>
    <w:p w14:paraId="67918A71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12.</w:t>
      </w:r>
      <w:r>
        <w:rPr>
          <w:rFonts w:hint="eastAsia"/>
          <w:b/>
          <w:sz w:val="28"/>
        </w:rPr>
        <w:t>四川休闲体育产业的核心竞争力（品牌发展）研究</w:t>
      </w:r>
    </w:p>
    <w:p w14:paraId="5578EF16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13.</w:t>
      </w:r>
      <w:r>
        <w:rPr>
          <w:rFonts w:hint="eastAsia"/>
          <w:b/>
          <w:sz w:val="28"/>
        </w:rPr>
        <w:t>休闲体育产业品牌营销与媒体传播</w:t>
      </w:r>
    </w:p>
    <w:p w14:paraId="1B78F743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14.</w:t>
      </w:r>
      <w:r>
        <w:rPr>
          <w:rFonts w:hint="eastAsia"/>
          <w:b/>
          <w:sz w:val="28"/>
        </w:rPr>
        <w:t>成渝双城经济圈休闲体育产业集聚化（休闲体育产业示范基地）研究</w:t>
      </w:r>
    </w:p>
    <w:p w14:paraId="0AB277C5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15.</w:t>
      </w:r>
      <w:r>
        <w:rPr>
          <w:rFonts w:hint="eastAsia"/>
          <w:b/>
          <w:sz w:val="28"/>
        </w:rPr>
        <w:t>社会力量购买政府体育公共服务质量监控与评价机制研究</w:t>
      </w:r>
    </w:p>
    <w:p w14:paraId="7BA97D68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16.</w:t>
      </w:r>
      <w:r>
        <w:rPr>
          <w:rFonts w:hint="eastAsia"/>
          <w:b/>
          <w:sz w:val="28"/>
        </w:rPr>
        <w:t>休闲体育产业高质量发展促进体育生活化的机制研究</w:t>
      </w:r>
    </w:p>
    <w:p w14:paraId="303CEB81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17.</w:t>
      </w:r>
      <w:r>
        <w:rPr>
          <w:rFonts w:hint="eastAsia"/>
          <w:b/>
          <w:sz w:val="28"/>
        </w:rPr>
        <w:t>城市商业综合体休闲体育运动主题产业发展研究</w:t>
      </w:r>
    </w:p>
    <w:p w14:paraId="2C237CEB" w14:textId="77777777" w:rsidR="00342729" w:rsidRDefault="00342729" w:rsidP="00342729">
      <w:pPr>
        <w:spacing w:line="360" w:lineRule="auto"/>
        <w:rPr>
          <w:b/>
          <w:color w:val="0000FF"/>
          <w:sz w:val="28"/>
        </w:rPr>
      </w:pPr>
      <w:r>
        <w:rPr>
          <w:rFonts w:hint="eastAsia"/>
          <w:b/>
          <w:sz w:val="28"/>
        </w:rPr>
        <w:t>18.</w:t>
      </w:r>
      <w:r>
        <w:rPr>
          <w:rFonts w:hint="eastAsia"/>
          <w:b/>
          <w:sz w:val="28"/>
        </w:rPr>
        <w:t>露营地体育赛会投资与运维研究</w:t>
      </w:r>
    </w:p>
    <w:p w14:paraId="687C2108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19.</w:t>
      </w:r>
      <w:r>
        <w:rPr>
          <w:rFonts w:hint="eastAsia"/>
          <w:b/>
          <w:sz w:val="28"/>
        </w:rPr>
        <w:t>休闲体育赛事经营模式研究</w:t>
      </w:r>
    </w:p>
    <w:p w14:paraId="7D0C0BB1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20.</w:t>
      </w:r>
      <w:r>
        <w:rPr>
          <w:rFonts w:hint="eastAsia"/>
          <w:b/>
          <w:sz w:val="28"/>
        </w:rPr>
        <w:t>高危休闲体育、赛事运营风险控制研究</w:t>
      </w:r>
    </w:p>
    <w:p w14:paraId="522972B2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21.</w:t>
      </w:r>
      <w:r>
        <w:rPr>
          <w:rFonts w:hint="eastAsia"/>
          <w:b/>
          <w:sz w:val="28"/>
        </w:rPr>
        <w:t>成都世界赛事名城建设与</w:t>
      </w:r>
      <w:proofErr w:type="gramStart"/>
      <w:r>
        <w:rPr>
          <w:rFonts w:hint="eastAsia"/>
          <w:b/>
          <w:sz w:val="28"/>
        </w:rPr>
        <w:t>运动康养产业</w:t>
      </w:r>
      <w:proofErr w:type="gramEnd"/>
      <w:r>
        <w:rPr>
          <w:rFonts w:hint="eastAsia"/>
          <w:b/>
          <w:sz w:val="28"/>
        </w:rPr>
        <w:t>共生发展研究</w:t>
      </w:r>
    </w:p>
    <w:p w14:paraId="1B21F800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22.</w:t>
      </w:r>
      <w:r>
        <w:rPr>
          <w:rFonts w:hint="eastAsia"/>
          <w:b/>
          <w:sz w:val="28"/>
        </w:rPr>
        <w:t>民族传统体育的休闲创造性转化和创新性发展研究</w:t>
      </w:r>
    </w:p>
    <w:p w14:paraId="0133C99B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lastRenderedPageBreak/>
        <w:t>23.</w:t>
      </w:r>
      <w:r>
        <w:rPr>
          <w:rFonts w:hint="eastAsia"/>
          <w:b/>
          <w:sz w:val="28"/>
        </w:rPr>
        <w:t>四川省冰雪运动产业融合发展研究</w:t>
      </w:r>
    </w:p>
    <w:p w14:paraId="3AC9FC3A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24.</w:t>
      </w:r>
      <w:r>
        <w:rPr>
          <w:rFonts w:hint="eastAsia"/>
          <w:b/>
          <w:sz w:val="28"/>
        </w:rPr>
        <w:t>休闲体育产业融入区域发展战略的研究</w:t>
      </w:r>
    </w:p>
    <w:p w14:paraId="71DE0A65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25.</w:t>
      </w:r>
      <w:r>
        <w:rPr>
          <w:rFonts w:hint="eastAsia"/>
          <w:b/>
          <w:sz w:val="28"/>
        </w:rPr>
        <w:t>域内大型体育赛事对当地休闲体育产业发展的促进研究</w:t>
      </w:r>
    </w:p>
    <w:p w14:paraId="6E41BB60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26.</w:t>
      </w:r>
      <w:r>
        <w:rPr>
          <w:rFonts w:hint="eastAsia"/>
          <w:b/>
          <w:sz w:val="28"/>
        </w:rPr>
        <w:t>数字经济与智能化手段推动体育产业高质量发展的应用研究</w:t>
      </w:r>
    </w:p>
    <w:p w14:paraId="6ABE4749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27.</w:t>
      </w:r>
      <w:r>
        <w:rPr>
          <w:rFonts w:hint="eastAsia"/>
          <w:b/>
          <w:sz w:val="28"/>
        </w:rPr>
        <w:t>公园城市与休闲体育发展的互动关系研究</w:t>
      </w:r>
    </w:p>
    <w:p w14:paraId="20C1ADA3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28.</w:t>
      </w:r>
      <w:r>
        <w:rPr>
          <w:rFonts w:hint="eastAsia"/>
          <w:b/>
          <w:sz w:val="28"/>
        </w:rPr>
        <w:t>大熊猫国家公园地运动休闲与环境生态维护研究</w:t>
      </w:r>
    </w:p>
    <w:p w14:paraId="412F1231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29.</w:t>
      </w:r>
      <w:r>
        <w:rPr>
          <w:rFonts w:hint="eastAsia"/>
          <w:b/>
          <w:sz w:val="28"/>
        </w:rPr>
        <w:t>城乡居民休闲体育消费新业态与健康引导研究</w:t>
      </w:r>
    </w:p>
    <w:p w14:paraId="45D9C2AF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30.</w:t>
      </w:r>
      <w:r>
        <w:rPr>
          <w:rFonts w:hint="eastAsia"/>
          <w:b/>
          <w:sz w:val="28"/>
        </w:rPr>
        <w:t>欧美发达国家休闲体育发展研究</w:t>
      </w:r>
    </w:p>
    <w:p w14:paraId="4E0E8818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31.</w:t>
      </w:r>
      <w:r>
        <w:rPr>
          <w:rFonts w:hint="eastAsia"/>
          <w:b/>
          <w:sz w:val="28"/>
        </w:rPr>
        <w:t>不同社会群体对休闲体育的认知及实践研究</w:t>
      </w:r>
    </w:p>
    <w:p w14:paraId="1E87D65D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32.</w:t>
      </w:r>
      <w:r>
        <w:rPr>
          <w:rFonts w:hint="eastAsia"/>
          <w:b/>
          <w:sz w:val="28"/>
        </w:rPr>
        <w:t>学校休闲运动的开展对于休闲体育产业潜在市场培育的价值研究</w:t>
      </w:r>
    </w:p>
    <w:p w14:paraId="5C3778DD" w14:textId="77777777" w:rsidR="00342729" w:rsidRDefault="00342729" w:rsidP="0034272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33.</w:t>
      </w:r>
      <w:r>
        <w:rPr>
          <w:rFonts w:hint="eastAsia"/>
          <w:b/>
          <w:sz w:val="28"/>
        </w:rPr>
        <w:t>休闲体育运动对青少年教育的影响研究</w:t>
      </w:r>
    </w:p>
    <w:p w14:paraId="57249046" w14:textId="77777777" w:rsidR="00342729" w:rsidRDefault="00342729" w:rsidP="00342729">
      <w:pPr>
        <w:spacing w:line="360" w:lineRule="auto"/>
        <w:rPr>
          <w:b/>
          <w:sz w:val="28"/>
        </w:rPr>
      </w:pPr>
      <w:bookmarkStart w:id="9" w:name="_Hlk124265454"/>
      <w:r>
        <w:rPr>
          <w:rFonts w:hint="eastAsia"/>
          <w:b/>
          <w:sz w:val="28"/>
        </w:rPr>
        <w:t>34.</w:t>
      </w:r>
      <w:r>
        <w:rPr>
          <w:rFonts w:hint="eastAsia"/>
          <w:b/>
          <w:sz w:val="28"/>
        </w:rPr>
        <w:t>休闲体育产业</w:t>
      </w:r>
      <w:bookmarkEnd w:id="9"/>
      <w:r>
        <w:rPr>
          <w:rFonts w:hint="eastAsia"/>
          <w:b/>
          <w:sz w:val="28"/>
        </w:rPr>
        <w:t>人才培养研究</w:t>
      </w:r>
    </w:p>
    <w:p w14:paraId="30BFAD0A" w14:textId="77777777" w:rsidR="00342729" w:rsidRDefault="00342729" w:rsidP="00342729">
      <w:pPr>
        <w:spacing w:line="360" w:lineRule="auto"/>
        <w:rPr>
          <w:b/>
          <w:sz w:val="24"/>
          <w:szCs w:val="22"/>
        </w:rPr>
      </w:pPr>
    </w:p>
    <w:p w14:paraId="445E29C8" w14:textId="77777777" w:rsidR="00342729" w:rsidRDefault="00342729" w:rsidP="00342729">
      <w:pPr>
        <w:rPr>
          <w:sz w:val="28"/>
        </w:rPr>
      </w:pPr>
    </w:p>
    <w:p w14:paraId="6901CC1C" w14:textId="77777777" w:rsidR="00702FBE" w:rsidRPr="00342729" w:rsidRDefault="00702FBE" w:rsidP="00702FBE">
      <w:pPr>
        <w:rPr>
          <w:sz w:val="28"/>
        </w:rPr>
        <w:sectPr w:rsidR="00702FBE" w:rsidRPr="00342729" w:rsidSect="00702FBE">
          <w:headerReference w:type="default" r:id="rId12"/>
          <w:footerReference w:type="even" r:id="rId13"/>
          <w:footerReference w:type="default" r:id="rId14"/>
          <w:pgSz w:w="11907" w:h="16840"/>
          <w:pgMar w:top="1077" w:right="777" w:bottom="1191" w:left="902" w:header="1021" w:footer="851" w:gutter="0"/>
          <w:pgNumType w:start="1"/>
          <w:cols w:space="720"/>
          <w:titlePg/>
          <w:docGrid w:type="lines" w:linePitch="312"/>
        </w:sectPr>
      </w:pPr>
    </w:p>
    <w:p w14:paraId="1B556DE7" w14:textId="77777777" w:rsidR="00342729" w:rsidRDefault="00342729" w:rsidP="00342729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编号：</w:t>
      </w:r>
      <w:r>
        <w:rPr>
          <w:rFonts w:hint="eastAsia"/>
          <w:sz w:val="28"/>
        </w:rPr>
        <w:t xml:space="preserve"> </w:t>
      </w:r>
    </w:p>
    <w:p w14:paraId="3765FC3A" w14:textId="77777777" w:rsidR="00342729" w:rsidRDefault="00342729" w:rsidP="00342729">
      <w:pPr>
        <w:rPr>
          <w:rFonts w:hint="eastAsia"/>
        </w:rPr>
      </w:pPr>
    </w:p>
    <w:p w14:paraId="5E8A1795" w14:textId="77777777" w:rsidR="00342729" w:rsidRDefault="00342729" w:rsidP="00342729">
      <w:pPr>
        <w:rPr>
          <w:rFonts w:hint="eastAsia"/>
        </w:rPr>
      </w:pPr>
    </w:p>
    <w:p w14:paraId="72B79926" w14:textId="77777777" w:rsidR="00342729" w:rsidRDefault="00342729" w:rsidP="00342729">
      <w:pPr>
        <w:jc w:val="center"/>
        <w:rPr>
          <w:rFonts w:hint="eastAsia"/>
          <w:b/>
          <w:bCs/>
          <w:spacing w:val="20"/>
          <w:sz w:val="32"/>
          <w:szCs w:val="32"/>
        </w:rPr>
      </w:pPr>
      <w:r>
        <w:rPr>
          <w:rFonts w:hint="eastAsia"/>
          <w:b/>
          <w:bCs/>
          <w:spacing w:val="20"/>
          <w:sz w:val="32"/>
          <w:szCs w:val="32"/>
        </w:rPr>
        <w:t>四川省教育厅人文社会科学重点研究基地</w:t>
      </w:r>
    </w:p>
    <w:p w14:paraId="087B47D6" w14:textId="77777777" w:rsidR="00342729" w:rsidRDefault="00342729" w:rsidP="00342729">
      <w:pPr>
        <w:jc w:val="center"/>
        <w:rPr>
          <w:rFonts w:hint="eastAsia"/>
          <w:b/>
          <w:bCs/>
          <w:spacing w:val="20"/>
          <w:sz w:val="36"/>
          <w:szCs w:val="36"/>
        </w:rPr>
      </w:pPr>
      <w:r>
        <w:rPr>
          <w:rFonts w:hint="eastAsia"/>
          <w:b/>
          <w:bCs/>
          <w:spacing w:val="20"/>
          <w:sz w:val="36"/>
          <w:szCs w:val="36"/>
        </w:rPr>
        <w:t>四川休闲体育产业发展研究中心</w:t>
      </w:r>
      <w:r>
        <w:rPr>
          <w:rFonts w:hint="eastAsia"/>
          <w:b/>
          <w:bCs/>
          <w:spacing w:val="20"/>
          <w:sz w:val="36"/>
          <w:szCs w:val="36"/>
        </w:rPr>
        <w:t>2023</w:t>
      </w:r>
      <w:r>
        <w:rPr>
          <w:rFonts w:hint="eastAsia"/>
          <w:b/>
          <w:bCs/>
          <w:spacing w:val="20"/>
          <w:sz w:val="36"/>
          <w:szCs w:val="36"/>
        </w:rPr>
        <w:t>年度项目</w:t>
      </w:r>
    </w:p>
    <w:p w14:paraId="7C7F87F9" w14:textId="77777777" w:rsidR="00342729" w:rsidRDefault="00342729" w:rsidP="00342729">
      <w:pPr>
        <w:jc w:val="center"/>
        <w:rPr>
          <w:rFonts w:hint="eastAsia"/>
          <w:b/>
          <w:bCs/>
          <w:spacing w:val="20"/>
          <w:sz w:val="36"/>
          <w:szCs w:val="36"/>
        </w:rPr>
      </w:pPr>
      <w:r>
        <w:rPr>
          <w:rFonts w:hint="eastAsia"/>
          <w:b/>
          <w:bCs/>
          <w:spacing w:val="20"/>
          <w:sz w:val="36"/>
          <w:szCs w:val="36"/>
        </w:rPr>
        <w:t>申报书</w:t>
      </w:r>
    </w:p>
    <w:p w14:paraId="4390543E" w14:textId="77777777" w:rsidR="00342729" w:rsidRDefault="00342729" w:rsidP="00342729">
      <w:pPr>
        <w:jc w:val="center"/>
        <w:rPr>
          <w:rFonts w:hint="eastAsia"/>
        </w:rPr>
      </w:pPr>
    </w:p>
    <w:p w14:paraId="12FCA0DF" w14:textId="77777777" w:rsidR="00342729" w:rsidRDefault="00342729" w:rsidP="00342729">
      <w:pPr>
        <w:jc w:val="center"/>
        <w:rPr>
          <w:rFonts w:hint="eastAsia"/>
        </w:rPr>
      </w:pPr>
    </w:p>
    <w:p w14:paraId="00B45665" w14:textId="77777777" w:rsidR="00342729" w:rsidRDefault="00342729" w:rsidP="00342729">
      <w:pPr>
        <w:jc w:val="center"/>
        <w:rPr>
          <w:rFonts w:hint="eastAsia"/>
          <w:sz w:val="28"/>
        </w:rPr>
      </w:pPr>
    </w:p>
    <w:p w14:paraId="216309D4" w14:textId="77777777" w:rsidR="00342729" w:rsidRDefault="00342729" w:rsidP="00342729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课题类别</w:t>
      </w:r>
      <w:r>
        <w:rPr>
          <w:rFonts w:hint="eastAsia"/>
          <w:sz w:val="28"/>
        </w:rPr>
        <w:t xml:space="preserve">    A  </w:t>
      </w:r>
      <w:r>
        <w:rPr>
          <w:rFonts w:hint="eastAsia"/>
          <w:sz w:val="28"/>
        </w:rPr>
        <w:t>重点研究课题</w:t>
      </w:r>
      <w:r>
        <w:rPr>
          <w:rFonts w:hint="eastAsia"/>
          <w:sz w:val="28"/>
        </w:rPr>
        <w:t xml:space="preserve">  </w:t>
      </w:r>
    </w:p>
    <w:p w14:paraId="6F7CD923" w14:textId="77777777" w:rsidR="00342729" w:rsidRDefault="00342729" w:rsidP="00342729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B  </w:t>
      </w:r>
      <w:r>
        <w:rPr>
          <w:rFonts w:hint="eastAsia"/>
          <w:sz w:val="28"/>
        </w:rPr>
        <w:t>一般研究课题</w:t>
      </w:r>
    </w:p>
    <w:p w14:paraId="23A3183A" w14:textId="77777777" w:rsidR="00342729" w:rsidRDefault="00342729" w:rsidP="00342729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C  </w:t>
      </w:r>
      <w:r>
        <w:rPr>
          <w:rFonts w:hint="eastAsia"/>
          <w:sz w:val="28"/>
        </w:rPr>
        <w:t>青年研究课题</w:t>
      </w:r>
    </w:p>
    <w:p w14:paraId="42E53892" w14:textId="77777777" w:rsidR="00342729" w:rsidRDefault="00342729" w:rsidP="00342729">
      <w:pPr>
        <w:ind w:firstLineChars="1050" w:firstLine="2940"/>
        <w:rPr>
          <w:rFonts w:hint="eastAsia"/>
          <w:sz w:val="28"/>
        </w:rPr>
      </w:pPr>
      <w:r>
        <w:rPr>
          <w:rFonts w:hint="eastAsia"/>
          <w:sz w:val="28"/>
        </w:rPr>
        <w:t xml:space="preserve">D  </w:t>
      </w:r>
      <w:r>
        <w:rPr>
          <w:rFonts w:hint="eastAsia"/>
          <w:sz w:val="28"/>
        </w:rPr>
        <w:t>自筹研究课题</w:t>
      </w:r>
    </w:p>
    <w:p w14:paraId="6EB80829" w14:textId="77777777" w:rsidR="00342729" w:rsidRDefault="00342729" w:rsidP="00342729">
      <w:pPr>
        <w:rPr>
          <w:rFonts w:hint="eastAsia"/>
          <w:sz w:val="28"/>
        </w:rPr>
      </w:pPr>
    </w:p>
    <w:p w14:paraId="251E05E8" w14:textId="77777777" w:rsidR="00342729" w:rsidRDefault="00342729" w:rsidP="00342729">
      <w:pPr>
        <w:ind w:firstLineChars="321" w:firstLine="899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课题名称：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</w:t>
      </w:r>
    </w:p>
    <w:p w14:paraId="0BD5563F" w14:textId="77777777" w:rsidR="00342729" w:rsidRDefault="00342729" w:rsidP="00342729">
      <w:pPr>
        <w:ind w:firstLineChars="321" w:firstLine="899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学科门类：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</w:t>
      </w:r>
    </w:p>
    <w:p w14:paraId="125A74DF" w14:textId="77777777" w:rsidR="00342729" w:rsidRDefault="00342729" w:rsidP="00342729">
      <w:pPr>
        <w:ind w:firstLineChars="321" w:firstLine="899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课题负责人：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</w:t>
      </w:r>
    </w:p>
    <w:p w14:paraId="33425B84" w14:textId="77777777" w:rsidR="00342729" w:rsidRDefault="00342729" w:rsidP="00342729">
      <w:pPr>
        <w:ind w:firstLineChars="321" w:firstLine="899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所在单位：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</w:t>
      </w:r>
    </w:p>
    <w:p w14:paraId="13BD9BE4" w14:textId="77777777" w:rsidR="00342729" w:rsidRDefault="00342729" w:rsidP="00342729">
      <w:pPr>
        <w:ind w:firstLineChars="321" w:firstLine="899"/>
        <w:rPr>
          <w:rFonts w:hint="eastAsia"/>
          <w:sz w:val="28"/>
        </w:rPr>
      </w:pPr>
      <w:r>
        <w:rPr>
          <w:rFonts w:hint="eastAsia"/>
          <w:sz w:val="28"/>
        </w:rPr>
        <w:t>报送日期：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</w:t>
      </w:r>
    </w:p>
    <w:p w14:paraId="6C12317F" w14:textId="77777777" w:rsidR="00342729" w:rsidRDefault="00342729" w:rsidP="00342729">
      <w:pPr>
        <w:rPr>
          <w:rFonts w:hint="eastAsia"/>
          <w:sz w:val="28"/>
        </w:rPr>
      </w:pPr>
    </w:p>
    <w:p w14:paraId="1101D3C5" w14:textId="77777777" w:rsidR="00342729" w:rsidRDefault="00342729" w:rsidP="00342729">
      <w:pPr>
        <w:rPr>
          <w:rFonts w:hint="eastAsia"/>
        </w:rPr>
      </w:pPr>
    </w:p>
    <w:p w14:paraId="0E25DEFF" w14:textId="77777777" w:rsidR="00342729" w:rsidRDefault="00342729" w:rsidP="00342729">
      <w:pPr>
        <w:rPr>
          <w:rFonts w:hint="eastAsia"/>
        </w:rPr>
      </w:pPr>
    </w:p>
    <w:p w14:paraId="5DE8997A" w14:textId="77777777" w:rsidR="00342729" w:rsidRDefault="00342729" w:rsidP="00342729">
      <w:pPr>
        <w:rPr>
          <w:rFonts w:hint="eastAsia"/>
        </w:rPr>
      </w:pPr>
    </w:p>
    <w:p w14:paraId="3F54CA0B" w14:textId="77777777" w:rsidR="00342729" w:rsidRDefault="00342729" w:rsidP="00342729">
      <w:pPr>
        <w:rPr>
          <w:rFonts w:hint="eastAsia"/>
        </w:rPr>
      </w:pPr>
    </w:p>
    <w:p w14:paraId="32D7D0FA" w14:textId="77777777" w:rsidR="00342729" w:rsidRDefault="00342729" w:rsidP="0034272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四川省教育厅制</w:t>
      </w:r>
    </w:p>
    <w:p w14:paraId="1C78DD84" w14:textId="77777777" w:rsidR="00342729" w:rsidRDefault="00342729" w:rsidP="00342729">
      <w:pPr>
        <w:jc w:val="center"/>
        <w:rPr>
          <w:sz w:val="32"/>
        </w:rPr>
      </w:pPr>
    </w:p>
    <w:p w14:paraId="63D6CA7F" w14:textId="77777777" w:rsidR="00342729" w:rsidRDefault="00342729" w:rsidP="00342729">
      <w:pPr>
        <w:jc w:val="center"/>
        <w:rPr>
          <w:sz w:val="32"/>
        </w:rPr>
      </w:pPr>
    </w:p>
    <w:p w14:paraId="42235728" w14:textId="77777777" w:rsidR="00342729" w:rsidRDefault="00342729" w:rsidP="0034272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填写说明</w:t>
      </w:r>
    </w:p>
    <w:p w14:paraId="60D37E62" w14:textId="77777777" w:rsidR="00342729" w:rsidRDefault="00342729" w:rsidP="00342729">
      <w:pPr>
        <w:rPr>
          <w:sz w:val="32"/>
        </w:rPr>
      </w:pPr>
    </w:p>
    <w:p w14:paraId="2CA4622D" w14:textId="77777777" w:rsidR="00342729" w:rsidRDefault="00342729" w:rsidP="003427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一、根据研究的内容和目标，准确选择并填写研究类别</w:t>
      </w:r>
    </w:p>
    <w:p w14:paraId="39571364" w14:textId="77777777" w:rsidR="00342729" w:rsidRDefault="00342729" w:rsidP="003427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二、课题编号代表：</w:t>
      </w:r>
    </w:p>
    <w:p w14:paraId="5C8FC243" w14:textId="77777777" w:rsidR="00342729" w:rsidRDefault="00342729" w:rsidP="00342729">
      <w:pPr>
        <w:ind w:left="42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川教科</w:t>
      </w:r>
      <w:proofErr w:type="gramEnd"/>
      <w:r>
        <w:rPr>
          <w:rFonts w:hint="eastAsia"/>
          <w:sz w:val="28"/>
          <w:szCs w:val="28"/>
        </w:rPr>
        <w:t>：四川省教育厅科研课题</w:t>
      </w:r>
    </w:p>
    <w:p w14:paraId="121C6380" w14:textId="77777777" w:rsidR="00342729" w:rsidRDefault="00342729" w:rsidP="00342729">
      <w:pPr>
        <w:ind w:left="42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：重点研究课题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：一般研究课题</w:t>
      </w:r>
    </w:p>
    <w:p w14:paraId="6621F333" w14:textId="77777777" w:rsidR="00342729" w:rsidRDefault="00342729" w:rsidP="00342729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：青年研究课题</w:t>
      </w:r>
      <w:r>
        <w:rPr>
          <w:rFonts w:hint="eastAsia"/>
          <w:sz w:val="28"/>
          <w:szCs w:val="28"/>
        </w:rPr>
        <w:t xml:space="preserve">          D</w:t>
      </w:r>
      <w:r>
        <w:rPr>
          <w:rFonts w:hint="eastAsia"/>
          <w:sz w:val="28"/>
          <w:szCs w:val="28"/>
        </w:rPr>
        <w:t>：自筹研究课题</w:t>
      </w:r>
    </w:p>
    <w:p w14:paraId="3F7BD33A" w14:textId="77777777" w:rsidR="00342729" w:rsidRDefault="00342729" w:rsidP="00342729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课题编号以省教育厅审批为准。</w:t>
      </w:r>
    </w:p>
    <w:p w14:paraId="0C6340E6" w14:textId="77777777" w:rsidR="00342729" w:rsidRDefault="00342729" w:rsidP="00342729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三、本表一式三份（</w:t>
      </w:r>
      <w:r>
        <w:rPr>
          <w:rFonts w:hint="eastAsia"/>
          <w:b/>
          <w:bCs/>
          <w:sz w:val="28"/>
          <w:szCs w:val="28"/>
        </w:rPr>
        <w:t>含活页</w:t>
      </w:r>
      <w:r>
        <w:rPr>
          <w:rFonts w:hint="eastAsia"/>
          <w:sz w:val="28"/>
          <w:szCs w:val="28"/>
        </w:rPr>
        <w:t>，原件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份，复印件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份，申报书和活页），批准立项后，省教育厅、中心、申报人所在单位、申报人各一份。</w:t>
      </w:r>
    </w:p>
    <w:p w14:paraId="56BD6F73" w14:textId="77777777" w:rsidR="00342729" w:rsidRDefault="00342729" w:rsidP="00342729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四、本表用计算机打印或用签字笔填写，表格大小可根据实际需要进行调整。</w:t>
      </w:r>
    </w:p>
    <w:p w14:paraId="3C697BF3" w14:textId="77777777" w:rsidR="00342729" w:rsidRDefault="00342729" w:rsidP="00342729">
      <w:pPr>
        <w:ind w:left="420"/>
        <w:rPr>
          <w:sz w:val="28"/>
          <w:szCs w:val="28"/>
        </w:rPr>
      </w:pPr>
    </w:p>
    <w:p w14:paraId="35C4E5B5" w14:textId="77777777" w:rsidR="00342729" w:rsidRDefault="00342729" w:rsidP="00342729">
      <w:pPr>
        <w:jc w:val="center"/>
        <w:rPr>
          <w:sz w:val="32"/>
        </w:rPr>
      </w:pPr>
    </w:p>
    <w:p w14:paraId="5DAD0EB8" w14:textId="77777777" w:rsidR="00342729" w:rsidRDefault="00342729" w:rsidP="00342729">
      <w:pPr>
        <w:rPr>
          <w:rFonts w:hint="eastAsia"/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lastRenderedPageBreak/>
        <w:t>表</w:t>
      </w:r>
      <w:r>
        <w:rPr>
          <w:rFonts w:hint="eastAsia"/>
          <w:sz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180"/>
        <w:gridCol w:w="900"/>
        <w:gridCol w:w="180"/>
        <w:gridCol w:w="720"/>
        <w:gridCol w:w="540"/>
        <w:gridCol w:w="540"/>
        <w:gridCol w:w="1260"/>
        <w:gridCol w:w="1080"/>
        <w:gridCol w:w="360"/>
        <w:gridCol w:w="1440"/>
      </w:tblGrid>
      <w:tr w:rsidR="00342729" w14:paraId="43BCE13A" w14:textId="77777777" w:rsidTr="0035445E">
        <w:trPr>
          <w:cantSplit/>
          <w:trHeight w:val="466"/>
        </w:trPr>
        <w:tc>
          <w:tcPr>
            <w:tcW w:w="468" w:type="dxa"/>
            <w:vMerge w:val="restart"/>
            <w:vAlign w:val="center"/>
          </w:tcPr>
          <w:p w14:paraId="531A8B00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课题负责人</w:t>
            </w:r>
          </w:p>
        </w:tc>
        <w:tc>
          <w:tcPr>
            <w:tcW w:w="720" w:type="dxa"/>
            <w:vAlign w:val="center"/>
          </w:tcPr>
          <w:p w14:paraId="3C5356E4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14:paraId="64394523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41E4787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18AACA88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vAlign w:val="center"/>
          </w:tcPr>
          <w:p w14:paraId="6B2877A1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14:paraId="0A824C7C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</w:tr>
      <w:tr w:rsidR="00342729" w14:paraId="1CFF328A" w14:textId="77777777" w:rsidTr="0035445E">
        <w:trPr>
          <w:cantSplit/>
          <w:trHeight w:val="444"/>
        </w:trPr>
        <w:tc>
          <w:tcPr>
            <w:tcW w:w="468" w:type="dxa"/>
            <w:vMerge/>
            <w:vAlign w:val="center"/>
          </w:tcPr>
          <w:p w14:paraId="4019400B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14:paraId="23BAB4E6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14:paraId="4CBA994C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2D97C5DD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所在教研、研究室、所</w:t>
            </w:r>
          </w:p>
        </w:tc>
        <w:tc>
          <w:tcPr>
            <w:tcW w:w="2880" w:type="dxa"/>
            <w:gridSpan w:val="3"/>
            <w:vAlign w:val="center"/>
          </w:tcPr>
          <w:p w14:paraId="328E6D2D" w14:textId="77777777" w:rsidR="00342729" w:rsidRDefault="00342729" w:rsidP="0035445E">
            <w:pPr>
              <w:ind w:rightChars="-137" w:right="-288"/>
              <w:jc w:val="center"/>
              <w:rPr>
                <w:rFonts w:ascii="宋体" w:hAnsi="宋体" w:hint="eastAsia"/>
              </w:rPr>
            </w:pPr>
          </w:p>
        </w:tc>
      </w:tr>
      <w:tr w:rsidR="00342729" w14:paraId="1C415BFA" w14:textId="77777777" w:rsidTr="0035445E">
        <w:trPr>
          <w:cantSplit/>
          <w:trHeight w:val="449"/>
        </w:trPr>
        <w:tc>
          <w:tcPr>
            <w:tcW w:w="468" w:type="dxa"/>
            <w:vMerge/>
            <w:vAlign w:val="center"/>
          </w:tcPr>
          <w:p w14:paraId="05428DC9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14:paraId="65460D97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14:paraId="4B845530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EC4EB87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800" w:type="dxa"/>
            <w:gridSpan w:val="2"/>
            <w:vAlign w:val="center"/>
          </w:tcPr>
          <w:p w14:paraId="538C72C2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4E1B58B6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2"/>
            <w:vAlign w:val="center"/>
          </w:tcPr>
          <w:p w14:paraId="0A272EF6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</w:tr>
      <w:tr w:rsidR="00342729" w14:paraId="7AD61EE5" w14:textId="77777777" w:rsidTr="0035445E">
        <w:trPr>
          <w:cantSplit/>
          <w:trHeight w:val="455"/>
        </w:trPr>
        <w:tc>
          <w:tcPr>
            <w:tcW w:w="468" w:type="dxa"/>
            <w:vMerge/>
            <w:vAlign w:val="center"/>
          </w:tcPr>
          <w:p w14:paraId="127239AC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31B49A2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外语语种及水平</w:t>
            </w:r>
          </w:p>
        </w:tc>
        <w:tc>
          <w:tcPr>
            <w:tcW w:w="3240" w:type="dxa"/>
            <w:gridSpan w:val="5"/>
            <w:vAlign w:val="center"/>
          </w:tcPr>
          <w:p w14:paraId="08E4B701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494D4B19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1800" w:type="dxa"/>
            <w:gridSpan w:val="2"/>
            <w:vAlign w:val="center"/>
          </w:tcPr>
          <w:p w14:paraId="3546DE97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</w:tr>
      <w:tr w:rsidR="00342729" w14:paraId="6FD4E16C" w14:textId="77777777" w:rsidTr="0035445E">
        <w:trPr>
          <w:cantSplit/>
          <w:trHeight w:val="455"/>
        </w:trPr>
        <w:tc>
          <w:tcPr>
            <w:tcW w:w="468" w:type="dxa"/>
            <w:vMerge/>
            <w:vAlign w:val="center"/>
          </w:tcPr>
          <w:p w14:paraId="036C2172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64BB541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240" w:type="dxa"/>
            <w:gridSpan w:val="5"/>
            <w:vAlign w:val="center"/>
          </w:tcPr>
          <w:p w14:paraId="01756A37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10786D2A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800" w:type="dxa"/>
            <w:gridSpan w:val="2"/>
            <w:vAlign w:val="center"/>
          </w:tcPr>
          <w:p w14:paraId="7700AC0A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</w:tr>
      <w:tr w:rsidR="00342729" w14:paraId="6AC6B69D" w14:textId="77777777" w:rsidTr="0035445E">
        <w:trPr>
          <w:cantSplit/>
          <w:trHeight w:val="455"/>
        </w:trPr>
        <w:tc>
          <w:tcPr>
            <w:tcW w:w="468" w:type="dxa"/>
            <w:vMerge/>
            <w:vAlign w:val="center"/>
          </w:tcPr>
          <w:p w14:paraId="54D8CFF7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CAF0795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40" w:type="dxa"/>
            <w:gridSpan w:val="5"/>
            <w:vAlign w:val="center"/>
          </w:tcPr>
          <w:p w14:paraId="01C2923C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2070B6A1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 箱</w:t>
            </w:r>
          </w:p>
        </w:tc>
        <w:tc>
          <w:tcPr>
            <w:tcW w:w="1800" w:type="dxa"/>
            <w:gridSpan w:val="2"/>
            <w:vAlign w:val="center"/>
          </w:tcPr>
          <w:p w14:paraId="1F1B0620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</w:tr>
      <w:tr w:rsidR="00342729" w14:paraId="36F3307A" w14:textId="77777777" w:rsidTr="0035445E">
        <w:trPr>
          <w:cantSplit/>
          <w:trHeight w:val="474"/>
        </w:trPr>
        <w:tc>
          <w:tcPr>
            <w:tcW w:w="8388" w:type="dxa"/>
            <w:gridSpan w:val="12"/>
            <w:vAlign w:val="center"/>
          </w:tcPr>
          <w:p w14:paraId="64589FB1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课题负责人承担省级以上课题及完成情况</w:t>
            </w:r>
          </w:p>
        </w:tc>
      </w:tr>
      <w:tr w:rsidR="00342729" w14:paraId="1C405242" w14:textId="77777777" w:rsidTr="0035445E">
        <w:trPr>
          <w:trHeight w:val="467"/>
        </w:trPr>
        <w:tc>
          <w:tcPr>
            <w:tcW w:w="1368" w:type="dxa"/>
            <w:gridSpan w:val="3"/>
            <w:vAlign w:val="center"/>
          </w:tcPr>
          <w:p w14:paraId="2A9796BB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课题来源</w:t>
            </w:r>
          </w:p>
        </w:tc>
        <w:tc>
          <w:tcPr>
            <w:tcW w:w="1080" w:type="dxa"/>
            <w:gridSpan w:val="2"/>
            <w:vAlign w:val="center"/>
          </w:tcPr>
          <w:p w14:paraId="147E58AE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类   别</w:t>
            </w:r>
          </w:p>
        </w:tc>
        <w:tc>
          <w:tcPr>
            <w:tcW w:w="3060" w:type="dxa"/>
            <w:gridSpan w:val="4"/>
            <w:vAlign w:val="center"/>
          </w:tcPr>
          <w:p w14:paraId="4E1CCF65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    题   名   称</w:t>
            </w:r>
          </w:p>
        </w:tc>
        <w:tc>
          <w:tcPr>
            <w:tcW w:w="1440" w:type="dxa"/>
            <w:gridSpan w:val="2"/>
            <w:vAlign w:val="center"/>
          </w:tcPr>
          <w:p w14:paraId="424D3AC5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批准时间</w:t>
            </w:r>
          </w:p>
        </w:tc>
        <w:tc>
          <w:tcPr>
            <w:tcW w:w="1440" w:type="dxa"/>
            <w:vAlign w:val="center"/>
          </w:tcPr>
          <w:p w14:paraId="27D472AE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</w:tr>
      <w:tr w:rsidR="00342729" w14:paraId="05670EA2" w14:textId="77777777" w:rsidTr="0035445E">
        <w:trPr>
          <w:trHeight w:val="445"/>
        </w:trPr>
        <w:tc>
          <w:tcPr>
            <w:tcW w:w="1368" w:type="dxa"/>
            <w:gridSpan w:val="3"/>
            <w:vAlign w:val="center"/>
          </w:tcPr>
          <w:p w14:paraId="6AA067AB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6B60615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301409E1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CBC3B3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vAlign w:val="center"/>
          </w:tcPr>
          <w:p w14:paraId="231F5E08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</w:tr>
      <w:tr w:rsidR="00342729" w14:paraId="604B6273" w14:textId="77777777" w:rsidTr="0035445E">
        <w:trPr>
          <w:trHeight w:val="451"/>
        </w:trPr>
        <w:tc>
          <w:tcPr>
            <w:tcW w:w="1368" w:type="dxa"/>
            <w:gridSpan w:val="3"/>
            <w:vAlign w:val="center"/>
          </w:tcPr>
          <w:p w14:paraId="5DA91964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B40088A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22946F99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38A15C7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vAlign w:val="center"/>
          </w:tcPr>
          <w:p w14:paraId="53723AEC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</w:tr>
      <w:tr w:rsidR="00342729" w14:paraId="3B3CDAE2" w14:textId="77777777" w:rsidTr="0035445E">
        <w:trPr>
          <w:trHeight w:val="471"/>
        </w:trPr>
        <w:tc>
          <w:tcPr>
            <w:tcW w:w="1368" w:type="dxa"/>
            <w:gridSpan w:val="3"/>
            <w:vAlign w:val="center"/>
          </w:tcPr>
          <w:p w14:paraId="470CB323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D412BFE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584186CA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4DCD337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vAlign w:val="center"/>
          </w:tcPr>
          <w:p w14:paraId="069FCB09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</w:tr>
      <w:tr w:rsidR="00342729" w14:paraId="06EB9D0C" w14:textId="77777777" w:rsidTr="0035445E">
        <w:trPr>
          <w:trHeight w:val="448"/>
        </w:trPr>
        <w:tc>
          <w:tcPr>
            <w:tcW w:w="1368" w:type="dxa"/>
            <w:gridSpan w:val="3"/>
            <w:vAlign w:val="center"/>
          </w:tcPr>
          <w:p w14:paraId="28A5D5F0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0D16C0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7A2EB749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D3A6F2B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vAlign w:val="center"/>
          </w:tcPr>
          <w:p w14:paraId="75C7A400" w14:textId="77777777" w:rsidR="00342729" w:rsidRDefault="00342729" w:rsidP="0035445E">
            <w:pPr>
              <w:jc w:val="center"/>
              <w:rPr>
                <w:rFonts w:ascii="宋体" w:hAnsi="宋体" w:hint="eastAsia"/>
              </w:rPr>
            </w:pPr>
          </w:p>
        </w:tc>
      </w:tr>
      <w:tr w:rsidR="00342729" w14:paraId="0EDF2270" w14:textId="77777777" w:rsidTr="0035445E">
        <w:trPr>
          <w:trHeight w:val="3693"/>
        </w:trPr>
        <w:tc>
          <w:tcPr>
            <w:tcW w:w="8388" w:type="dxa"/>
            <w:gridSpan w:val="12"/>
          </w:tcPr>
          <w:p w14:paraId="17F49161" w14:textId="77777777" w:rsidR="00342729" w:rsidRDefault="00342729" w:rsidP="0035445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课题负责人近三年来该领域的相关研究成果（注明刊物的年、期或出版社、出版日期）：</w:t>
            </w:r>
          </w:p>
          <w:p w14:paraId="1C79FCAC" w14:textId="77777777" w:rsidR="00342729" w:rsidRDefault="00342729" w:rsidP="0035445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342729" w14:paraId="34399675" w14:textId="77777777" w:rsidTr="0035445E">
        <w:trPr>
          <w:trHeight w:val="3261"/>
        </w:trPr>
        <w:tc>
          <w:tcPr>
            <w:tcW w:w="8388" w:type="dxa"/>
            <w:gridSpan w:val="12"/>
          </w:tcPr>
          <w:p w14:paraId="2138CEE6" w14:textId="77777777" w:rsidR="00342729" w:rsidRDefault="00342729" w:rsidP="0035445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课题负责人近五年来其它研究成果（注明刊物的年、期或出版社、出版日期）：</w:t>
            </w:r>
          </w:p>
          <w:p w14:paraId="1B66077A" w14:textId="77777777" w:rsidR="00342729" w:rsidRDefault="00342729" w:rsidP="0035445E">
            <w:pPr>
              <w:ind w:firstLineChars="200" w:firstLine="420"/>
              <w:rPr>
                <w:rFonts w:ascii="宋体" w:hAnsi="宋体" w:hint="eastAsia"/>
              </w:rPr>
            </w:pPr>
          </w:p>
        </w:tc>
      </w:tr>
    </w:tbl>
    <w:p w14:paraId="204DD6C1" w14:textId="77777777" w:rsidR="00342729" w:rsidRDefault="00342729" w:rsidP="00342729">
      <w:pPr>
        <w:rPr>
          <w:rFonts w:hint="eastAsia"/>
          <w:sz w:val="28"/>
        </w:rPr>
      </w:pPr>
    </w:p>
    <w:p w14:paraId="65347231" w14:textId="77777777" w:rsidR="00342729" w:rsidRDefault="00342729" w:rsidP="00342729">
      <w:pPr>
        <w:rPr>
          <w:rFonts w:hint="eastAsia"/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lastRenderedPageBreak/>
        <w:t>表</w:t>
      </w:r>
      <w:r>
        <w:rPr>
          <w:rFonts w:hint="eastAsia"/>
          <w:sz w:val="28"/>
        </w:rPr>
        <w:t>2-1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4500"/>
        <w:gridCol w:w="1260"/>
        <w:gridCol w:w="1214"/>
      </w:tblGrid>
      <w:tr w:rsidR="00342729" w14:paraId="0B1B5626" w14:textId="77777777" w:rsidTr="0035445E">
        <w:trPr>
          <w:cantSplit/>
          <w:trHeight w:val="452"/>
        </w:trPr>
        <w:tc>
          <w:tcPr>
            <w:tcW w:w="468" w:type="dxa"/>
            <w:vMerge w:val="restart"/>
          </w:tcPr>
          <w:p w14:paraId="280DB7F7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14:paraId="3157435E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</w:p>
          <w:p w14:paraId="7BC02F4F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课</w:t>
            </w:r>
          </w:p>
          <w:p w14:paraId="16E3D274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</w:p>
        </w:tc>
        <w:tc>
          <w:tcPr>
            <w:tcW w:w="1080" w:type="dxa"/>
            <w:vAlign w:val="center"/>
          </w:tcPr>
          <w:p w14:paraId="3D0D5D12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500" w:type="dxa"/>
            <w:vAlign w:val="center"/>
          </w:tcPr>
          <w:p w14:paraId="44B84678" w14:textId="77777777" w:rsidR="00342729" w:rsidRDefault="00342729" w:rsidP="0035445E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C7435A5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</w:p>
        </w:tc>
        <w:tc>
          <w:tcPr>
            <w:tcW w:w="1214" w:type="dxa"/>
            <w:vAlign w:val="center"/>
          </w:tcPr>
          <w:p w14:paraId="413AE2CB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</w:tr>
      <w:tr w:rsidR="00342729" w14:paraId="3FB8B1AA" w14:textId="77777777" w:rsidTr="0035445E">
        <w:trPr>
          <w:cantSplit/>
          <w:trHeight w:val="472"/>
        </w:trPr>
        <w:tc>
          <w:tcPr>
            <w:tcW w:w="468" w:type="dxa"/>
            <w:vMerge/>
          </w:tcPr>
          <w:p w14:paraId="32C49F76" w14:textId="77777777" w:rsidR="00342729" w:rsidRDefault="00342729" w:rsidP="0035445E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3C26396D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6974" w:type="dxa"/>
            <w:gridSpan w:val="3"/>
            <w:vAlign w:val="center"/>
          </w:tcPr>
          <w:p w14:paraId="2175CFFC" w14:textId="77777777" w:rsidR="00342729" w:rsidRDefault="00342729" w:rsidP="0035445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1、基础研究    2、应用理论研究    3、应用研究  </w:t>
            </w:r>
          </w:p>
        </w:tc>
      </w:tr>
      <w:tr w:rsidR="00342729" w14:paraId="16631297" w14:textId="77777777" w:rsidTr="0035445E">
        <w:trPr>
          <w:cantSplit/>
          <w:trHeight w:val="435"/>
        </w:trPr>
        <w:tc>
          <w:tcPr>
            <w:tcW w:w="468" w:type="dxa"/>
            <w:vMerge/>
          </w:tcPr>
          <w:p w14:paraId="2B84ACA9" w14:textId="77777777" w:rsidR="00342729" w:rsidRDefault="00342729" w:rsidP="0035445E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1BE0AA6F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500" w:type="dxa"/>
            <w:vAlign w:val="center"/>
          </w:tcPr>
          <w:p w14:paraId="14F73267" w14:textId="77777777" w:rsidR="00342729" w:rsidRDefault="00342729" w:rsidP="0035445E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A55573B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14" w:type="dxa"/>
            <w:vAlign w:val="center"/>
          </w:tcPr>
          <w:p w14:paraId="67006D04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</w:tr>
      <w:tr w:rsidR="00342729" w14:paraId="6292622C" w14:textId="77777777" w:rsidTr="0035445E">
        <w:trPr>
          <w:cantSplit/>
          <w:trHeight w:val="4037"/>
        </w:trPr>
        <w:tc>
          <w:tcPr>
            <w:tcW w:w="8522" w:type="dxa"/>
            <w:gridSpan w:val="5"/>
          </w:tcPr>
          <w:p w14:paraId="71CCE00D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本课题选题意义、课题领域研究的概况：</w:t>
            </w:r>
          </w:p>
          <w:p w14:paraId="5BBC5193" w14:textId="77777777" w:rsidR="00342729" w:rsidRDefault="00342729" w:rsidP="0035445E">
            <w:pPr>
              <w:rPr>
                <w:rFonts w:hint="eastAsia"/>
              </w:rPr>
            </w:pPr>
          </w:p>
        </w:tc>
      </w:tr>
      <w:tr w:rsidR="00342729" w14:paraId="628E88BF" w14:textId="77777777" w:rsidTr="0035445E">
        <w:trPr>
          <w:cantSplit/>
          <w:trHeight w:val="3749"/>
        </w:trPr>
        <w:tc>
          <w:tcPr>
            <w:tcW w:w="8522" w:type="dxa"/>
            <w:gridSpan w:val="5"/>
          </w:tcPr>
          <w:p w14:paraId="24CD0FCC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本课题研究的意义、目的、价值：</w:t>
            </w:r>
          </w:p>
          <w:p w14:paraId="69E3C878" w14:textId="77777777" w:rsidR="00342729" w:rsidRDefault="00342729" w:rsidP="0035445E">
            <w:pPr>
              <w:rPr>
                <w:rFonts w:hint="eastAsia"/>
              </w:rPr>
            </w:pPr>
          </w:p>
        </w:tc>
      </w:tr>
      <w:tr w:rsidR="00342729" w14:paraId="1D74B563" w14:textId="77777777" w:rsidTr="0035445E">
        <w:trPr>
          <w:cantSplit/>
          <w:trHeight w:val="3713"/>
        </w:trPr>
        <w:tc>
          <w:tcPr>
            <w:tcW w:w="8522" w:type="dxa"/>
            <w:gridSpan w:val="5"/>
          </w:tcPr>
          <w:p w14:paraId="1120E979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本课题研究预计哪些创新、突破：</w:t>
            </w:r>
          </w:p>
          <w:p w14:paraId="36A97184" w14:textId="77777777" w:rsidR="00342729" w:rsidRDefault="00342729" w:rsidP="0035445E">
            <w:pPr>
              <w:rPr>
                <w:rFonts w:hint="eastAsia"/>
              </w:rPr>
            </w:pPr>
          </w:p>
        </w:tc>
      </w:tr>
    </w:tbl>
    <w:p w14:paraId="215F680A" w14:textId="77777777" w:rsidR="00342729" w:rsidRDefault="00342729" w:rsidP="00342729"/>
    <w:p w14:paraId="64270FA3" w14:textId="77777777" w:rsidR="00342729" w:rsidRDefault="00342729" w:rsidP="00342729">
      <w:pPr>
        <w:rPr>
          <w:rFonts w:hint="eastAsia"/>
        </w:rPr>
      </w:pPr>
      <w:r>
        <w:br w:type="page"/>
      </w:r>
      <w:r>
        <w:rPr>
          <w:rFonts w:hint="eastAsia"/>
          <w:sz w:val="28"/>
        </w:rPr>
        <w:lastRenderedPageBreak/>
        <w:t>表</w:t>
      </w:r>
      <w:r>
        <w:rPr>
          <w:rFonts w:hint="eastAsia"/>
          <w:sz w:val="28"/>
        </w:rPr>
        <w:t>2-2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2729" w14:paraId="0EDFDAB5" w14:textId="77777777" w:rsidTr="0035445E">
        <w:trPr>
          <w:trHeight w:val="8082"/>
        </w:trPr>
        <w:tc>
          <w:tcPr>
            <w:tcW w:w="8522" w:type="dxa"/>
          </w:tcPr>
          <w:p w14:paraId="498FCF68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本课题的研究思路、研究方法、研究内容及工作方案：</w:t>
            </w:r>
            <w:r>
              <w:rPr>
                <w:rFonts w:hint="eastAsia"/>
              </w:rPr>
              <w:t xml:space="preserve"> </w:t>
            </w:r>
          </w:p>
          <w:p w14:paraId="2D14B7E7" w14:textId="77777777" w:rsidR="00342729" w:rsidRDefault="00342729" w:rsidP="0035445E">
            <w:pPr>
              <w:rPr>
                <w:rFonts w:hint="eastAsia"/>
              </w:rPr>
            </w:pPr>
          </w:p>
        </w:tc>
      </w:tr>
      <w:tr w:rsidR="00342729" w14:paraId="2169F84E" w14:textId="77777777" w:rsidTr="0035445E">
        <w:trPr>
          <w:trHeight w:val="4825"/>
        </w:trPr>
        <w:tc>
          <w:tcPr>
            <w:tcW w:w="8522" w:type="dxa"/>
          </w:tcPr>
          <w:p w14:paraId="3CD617AA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本课题研究的准备情况：</w:t>
            </w:r>
          </w:p>
          <w:p w14:paraId="7C569A4A" w14:textId="77777777" w:rsidR="00342729" w:rsidRDefault="00342729" w:rsidP="0035445E">
            <w:pPr>
              <w:rPr>
                <w:rFonts w:hint="eastAsia"/>
              </w:rPr>
            </w:pPr>
          </w:p>
        </w:tc>
      </w:tr>
    </w:tbl>
    <w:p w14:paraId="79677FB4" w14:textId="77777777" w:rsidR="00342729" w:rsidRDefault="00342729" w:rsidP="00342729"/>
    <w:p w14:paraId="129B2583" w14:textId="77777777" w:rsidR="00342729" w:rsidRDefault="00342729" w:rsidP="00342729">
      <w:pPr>
        <w:rPr>
          <w:rFonts w:hint="eastAsia"/>
          <w:sz w:val="28"/>
        </w:rPr>
      </w:pPr>
      <w:r>
        <w:br w:type="page"/>
      </w:r>
      <w:r>
        <w:rPr>
          <w:rFonts w:hint="eastAsia"/>
          <w:sz w:val="28"/>
        </w:rPr>
        <w:lastRenderedPageBreak/>
        <w:t>表</w:t>
      </w:r>
      <w:r>
        <w:rPr>
          <w:rFonts w:hint="eastAsia"/>
          <w:sz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891"/>
        <w:gridCol w:w="1190"/>
        <w:gridCol w:w="782"/>
        <w:gridCol w:w="1068"/>
        <w:gridCol w:w="1756"/>
        <w:gridCol w:w="1254"/>
        <w:gridCol w:w="854"/>
      </w:tblGrid>
      <w:tr w:rsidR="00342729" w14:paraId="0FD5E7AD" w14:textId="77777777" w:rsidTr="0035445E">
        <w:tc>
          <w:tcPr>
            <w:tcW w:w="727" w:type="dxa"/>
            <w:vAlign w:val="center"/>
          </w:tcPr>
          <w:p w14:paraId="64FAD580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91" w:type="dxa"/>
            <w:vAlign w:val="center"/>
          </w:tcPr>
          <w:p w14:paraId="05DD7136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90" w:type="dxa"/>
            <w:vAlign w:val="center"/>
          </w:tcPr>
          <w:p w14:paraId="1B4CD2B3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782" w:type="dxa"/>
            <w:vAlign w:val="center"/>
          </w:tcPr>
          <w:p w14:paraId="6D3BEBB3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068" w:type="dxa"/>
            <w:vAlign w:val="center"/>
          </w:tcPr>
          <w:p w14:paraId="2ECE2797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56" w:type="dxa"/>
            <w:vAlign w:val="center"/>
          </w:tcPr>
          <w:p w14:paraId="35D1A58C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外语语种及程度</w:t>
            </w:r>
          </w:p>
        </w:tc>
        <w:tc>
          <w:tcPr>
            <w:tcW w:w="1254" w:type="dxa"/>
            <w:vAlign w:val="center"/>
          </w:tcPr>
          <w:p w14:paraId="46C8AF98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分工情况</w:t>
            </w:r>
          </w:p>
        </w:tc>
        <w:tc>
          <w:tcPr>
            <w:tcW w:w="854" w:type="dxa"/>
            <w:vAlign w:val="center"/>
          </w:tcPr>
          <w:p w14:paraId="1C053BDA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342729" w14:paraId="59F40AA0" w14:textId="77777777" w:rsidTr="0035445E">
        <w:tc>
          <w:tcPr>
            <w:tcW w:w="727" w:type="dxa"/>
            <w:vAlign w:val="center"/>
          </w:tcPr>
          <w:p w14:paraId="1C258448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Align w:val="center"/>
          </w:tcPr>
          <w:p w14:paraId="66508CFB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 w14:paraId="3B3D5652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 w14:paraId="3B255929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8" w:type="dxa"/>
            <w:vAlign w:val="center"/>
          </w:tcPr>
          <w:p w14:paraId="22DA5DC7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14:paraId="2E4C53A4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vAlign w:val="center"/>
          </w:tcPr>
          <w:p w14:paraId="413184D5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54" w:type="dxa"/>
            <w:vAlign w:val="center"/>
          </w:tcPr>
          <w:p w14:paraId="23C1B972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</w:tr>
      <w:tr w:rsidR="00342729" w14:paraId="3364B21A" w14:textId="77777777" w:rsidTr="0035445E">
        <w:tc>
          <w:tcPr>
            <w:tcW w:w="727" w:type="dxa"/>
            <w:vAlign w:val="center"/>
          </w:tcPr>
          <w:p w14:paraId="02488F85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Align w:val="center"/>
          </w:tcPr>
          <w:p w14:paraId="34B68A4E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 w14:paraId="59E49386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 w14:paraId="30FC6D92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8" w:type="dxa"/>
            <w:vAlign w:val="center"/>
          </w:tcPr>
          <w:p w14:paraId="5F045779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14:paraId="449CAA34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vAlign w:val="center"/>
          </w:tcPr>
          <w:p w14:paraId="493A6049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54" w:type="dxa"/>
            <w:vAlign w:val="center"/>
          </w:tcPr>
          <w:p w14:paraId="5F8CB0BA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</w:tr>
      <w:tr w:rsidR="00342729" w14:paraId="700055DA" w14:textId="77777777" w:rsidTr="0035445E">
        <w:tc>
          <w:tcPr>
            <w:tcW w:w="727" w:type="dxa"/>
            <w:vAlign w:val="center"/>
          </w:tcPr>
          <w:p w14:paraId="391163D1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Align w:val="center"/>
          </w:tcPr>
          <w:p w14:paraId="6B2F10A1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 w14:paraId="079DEA2D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 w14:paraId="502D7339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8" w:type="dxa"/>
            <w:vAlign w:val="center"/>
          </w:tcPr>
          <w:p w14:paraId="7AAA385B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14:paraId="6F40F56A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vAlign w:val="center"/>
          </w:tcPr>
          <w:p w14:paraId="2A13D52D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54" w:type="dxa"/>
            <w:vAlign w:val="center"/>
          </w:tcPr>
          <w:p w14:paraId="55E5E7F4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</w:tr>
      <w:tr w:rsidR="00342729" w14:paraId="3AECC509" w14:textId="77777777" w:rsidTr="0035445E">
        <w:tc>
          <w:tcPr>
            <w:tcW w:w="727" w:type="dxa"/>
            <w:vAlign w:val="center"/>
          </w:tcPr>
          <w:p w14:paraId="57EA80B5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Align w:val="center"/>
          </w:tcPr>
          <w:p w14:paraId="5A588AFA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 w14:paraId="11D86FE4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 w14:paraId="374933DA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8" w:type="dxa"/>
            <w:vAlign w:val="center"/>
          </w:tcPr>
          <w:p w14:paraId="0E570A9D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14:paraId="3C3EE966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vAlign w:val="center"/>
          </w:tcPr>
          <w:p w14:paraId="548CC904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54" w:type="dxa"/>
            <w:vAlign w:val="center"/>
          </w:tcPr>
          <w:p w14:paraId="38088BED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</w:tr>
      <w:tr w:rsidR="00342729" w14:paraId="0A60EA36" w14:textId="77777777" w:rsidTr="0035445E">
        <w:tc>
          <w:tcPr>
            <w:tcW w:w="727" w:type="dxa"/>
            <w:vAlign w:val="center"/>
          </w:tcPr>
          <w:p w14:paraId="284FBE1E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Align w:val="center"/>
          </w:tcPr>
          <w:p w14:paraId="163D4231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 w14:paraId="47211B9B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 w14:paraId="5C2CDFED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8" w:type="dxa"/>
            <w:vAlign w:val="center"/>
          </w:tcPr>
          <w:p w14:paraId="4097600A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14:paraId="0A4C2A6A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vAlign w:val="center"/>
          </w:tcPr>
          <w:p w14:paraId="2703E2A0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54" w:type="dxa"/>
            <w:vAlign w:val="center"/>
          </w:tcPr>
          <w:p w14:paraId="5B19DDDA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</w:tr>
      <w:tr w:rsidR="00342729" w14:paraId="46AF99D3" w14:textId="77777777" w:rsidTr="0035445E">
        <w:tc>
          <w:tcPr>
            <w:tcW w:w="727" w:type="dxa"/>
            <w:vAlign w:val="center"/>
          </w:tcPr>
          <w:p w14:paraId="4305D051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Align w:val="center"/>
          </w:tcPr>
          <w:p w14:paraId="51157DD4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 w14:paraId="40891604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 w14:paraId="661E75C9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8" w:type="dxa"/>
            <w:vAlign w:val="center"/>
          </w:tcPr>
          <w:p w14:paraId="39999429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14:paraId="53D5B133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vAlign w:val="center"/>
          </w:tcPr>
          <w:p w14:paraId="47FBD63B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854" w:type="dxa"/>
            <w:vAlign w:val="center"/>
          </w:tcPr>
          <w:p w14:paraId="23567412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</w:tr>
      <w:tr w:rsidR="00342729" w14:paraId="04A02877" w14:textId="77777777" w:rsidTr="0035445E">
        <w:trPr>
          <w:cantSplit/>
          <w:trHeight w:val="7700"/>
        </w:trPr>
        <w:tc>
          <w:tcPr>
            <w:tcW w:w="8522" w:type="dxa"/>
            <w:gridSpan w:val="8"/>
          </w:tcPr>
          <w:p w14:paraId="59AD11D6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以上成员近三年来的相关研究成果（注明刊物的年、期或出版社、出版日期）：</w:t>
            </w:r>
          </w:p>
          <w:p w14:paraId="5F9224F1" w14:textId="77777777" w:rsidR="00342729" w:rsidRDefault="00342729" w:rsidP="0035445E">
            <w:pPr>
              <w:rPr>
                <w:rFonts w:hint="eastAsia"/>
              </w:rPr>
            </w:pPr>
          </w:p>
        </w:tc>
      </w:tr>
    </w:tbl>
    <w:p w14:paraId="0F3D1AD3" w14:textId="77777777" w:rsidR="00342729" w:rsidRDefault="00342729" w:rsidP="00342729">
      <w:pPr>
        <w:rPr>
          <w:rFonts w:hint="eastAsia"/>
        </w:rPr>
      </w:pPr>
    </w:p>
    <w:p w14:paraId="363ACFF8" w14:textId="77777777" w:rsidR="00342729" w:rsidRDefault="00342729" w:rsidP="00342729">
      <w:pPr>
        <w:rPr>
          <w:rFonts w:hint="eastAsia"/>
        </w:rPr>
      </w:pPr>
      <w:r>
        <w:rPr>
          <w:rFonts w:hint="eastAsia"/>
          <w:sz w:val="28"/>
        </w:rPr>
        <w:t>表</w:t>
      </w:r>
      <w:r>
        <w:rPr>
          <w:rFonts w:hint="eastAsia"/>
          <w:sz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927"/>
        <w:gridCol w:w="1065"/>
        <w:gridCol w:w="1065"/>
        <w:gridCol w:w="1065"/>
        <w:gridCol w:w="1066"/>
        <w:gridCol w:w="1066"/>
      </w:tblGrid>
      <w:tr w:rsidR="00342729" w14:paraId="1F31FE58" w14:textId="77777777" w:rsidTr="0035445E">
        <w:tc>
          <w:tcPr>
            <w:tcW w:w="1368" w:type="dxa"/>
            <w:vAlign w:val="center"/>
          </w:tcPr>
          <w:p w14:paraId="0949233B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经费概算</w:t>
            </w:r>
          </w:p>
          <w:p w14:paraId="55D94282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合计（万元）</w:t>
            </w:r>
          </w:p>
        </w:tc>
        <w:tc>
          <w:tcPr>
            <w:tcW w:w="900" w:type="dxa"/>
            <w:vAlign w:val="center"/>
          </w:tcPr>
          <w:p w14:paraId="0AD95849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927" w:type="dxa"/>
            <w:vAlign w:val="center"/>
          </w:tcPr>
          <w:p w14:paraId="4F1CA0F1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教育厅拨款</w:t>
            </w:r>
          </w:p>
        </w:tc>
        <w:tc>
          <w:tcPr>
            <w:tcW w:w="1065" w:type="dxa"/>
            <w:vAlign w:val="center"/>
          </w:tcPr>
          <w:p w14:paraId="18570EC7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 w14:paraId="5EDE97DF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学校自筹</w:t>
            </w:r>
          </w:p>
        </w:tc>
        <w:tc>
          <w:tcPr>
            <w:tcW w:w="1065" w:type="dxa"/>
            <w:vAlign w:val="center"/>
          </w:tcPr>
          <w:p w14:paraId="1C752CF7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14:paraId="564AC93C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其他自筹</w:t>
            </w:r>
          </w:p>
        </w:tc>
        <w:tc>
          <w:tcPr>
            <w:tcW w:w="1066" w:type="dxa"/>
            <w:vAlign w:val="center"/>
          </w:tcPr>
          <w:p w14:paraId="0E16E3E8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</w:tr>
      <w:tr w:rsidR="00342729" w14:paraId="37424674" w14:textId="77777777" w:rsidTr="0035445E">
        <w:trPr>
          <w:cantSplit/>
        </w:trPr>
        <w:tc>
          <w:tcPr>
            <w:tcW w:w="8522" w:type="dxa"/>
            <w:gridSpan w:val="8"/>
            <w:vAlign w:val="center"/>
          </w:tcPr>
          <w:p w14:paraId="5BF73F3F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经费用途</w:t>
            </w:r>
          </w:p>
        </w:tc>
      </w:tr>
      <w:tr w:rsidR="00342729" w14:paraId="58A8AFAF" w14:textId="77777777" w:rsidTr="0035445E">
        <w:trPr>
          <w:cantSplit/>
        </w:trPr>
        <w:tc>
          <w:tcPr>
            <w:tcW w:w="1368" w:type="dxa"/>
            <w:vMerge w:val="restart"/>
            <w:vAlign w:val="center"/>
          </w:tcPr>
          <w:p w14:paraId="04959F92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图书资料费</w:t>
            </w:r>
          </w:p>
        </w:tc>
        <w:tc>
          <w:tcPr>
            <w:tcW w:w="900" w:type="dxa"/>
            <w:vMerge w:val="restart"/>
            <w:vAlign w:val="center"/>
          </w:tcPr>
          <w:p w14:paraId="7B1745D4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差旅费</w:t>
            </w:r>
          </w:p>
        </w:tc>
        <w:tc>
          <w:tcPr>
            <w:tcW w:w="927" w:type="dxa"/>
            <w:vMerge w:val="restart"/>
            <w:vAlign w:val="center"/>
          </w:tcPr>
          <w:p w14:paraId="46DED325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会议费</w:t>
            </w:r>
          </w:p>
          <w:p w14:paraId="6D571951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结题费</w:t>
            </w:r>
          </w:p>
        </w:tc>
        <w:tc>
          <w:tcPr>
            <w:tcW w:w="1065" w:type="dxa"/>
            <w:vMerge w:val="restart"/>
            <w:vAlign w:val="center"/>
          </w:tcPr>
          <w:p w14:paraId="41732153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文印费</w:t>
            </w:r>
          </w:p>
        </w:tc>
        <w:tc>
          <w:tcPr>
            <w:tcW w:w="1065" w:type="dxa"/>
            <w:vMerge w:val="restart"/>
            <w:vAlign w:val="center"/>
          </w:tcPr>
          <w:p w14:paraId="78D25261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小型设备费</w:t>
            </w:r>
          </w:p>
        </w:tc>
        <w:tc>
          <w:tcPr>
            <w:tcW w:w="3197" w:type="dxa"/>
            <w:gridSpan w:val="3"/>
            <w:vAlign w:val="center"/>
          </w:tcPr>
          <w:p w14:paraId="37AF3C4A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它</w:t>
            </w:r>
          </w:p>
        </w:tc>
      </w:tr>
      <w:tr w:rsidR="00342729" w14:paraId="20DE584A" w14:textId="77777777" w:rsidTr="0035445E">
        <w:trPr>
          <w:cantSplit/>
        </w:trPr>
        <w:tc>
          <w:tcPr>
            <w:tcW w:w="1368" w:type="dxa"/>
            <w:vMerge/>
            <w:vAlign w:val="center"/>
          </w:tcPr>
          <w:p w14:paraId="5A68AD61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14:paraId="7CD05626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927" w:type="dxa"/>
            <w:vMerge/>
            <w:vAlign w:val="center"/>
          </w:tcPr>
          <w:p w14:paraId="5F85EFEE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Merge/>
            <w:vAlign w:val="center"/>
          </w:tcPr>
          <w:p w14:paraId="30526E87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Merge/>
            <w:vAlign w:val="center"/>
          </w:tcPr>
          <w:p w14:paraId="65670E8D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 w14:paraId="3DA62B70" w14:textId="77777777" w:rsidR="00342729" w:rsidRDefault="00342729" w:rsidP="003544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消耗材料</w:t>
            </w:r>
          </w:p>
        </w:tc>
        <w:tc>
          <w:tcPr>
            <w:tcW w:w="1066" w:type="dxa"/>
            <w:vAlign w:val="center"/>
          </w:tcPr>
          <w:p w14:paraId="2ADD36F7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14:paraId="03925BF4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</w:tr>
      <w:tr w:rsidR="00342729" w14:paraId="005B2756" w14:textId="77777777" w:rsidTr="0035445E">
        <w:tc>
          <w:tcPr>
            <w:tcW w:w="1368" w:type="dxa"/>
            <w:vAlign w:val="center"/>
          </w:tcPr>
          <w:p w14:paraId="0CEDCEA6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14:paraId="1A1D7FE3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927" w:type="dxa"/>
            <w:vAlign w:val="center"/>
          </w:tcPr>
          <w:p w14:paraId="78BFE92C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 w14:paraId="756148A6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 w14:paraId="302CF853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 w14:paraId="483F50E8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14:paraId="400FBC6F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14:paraId="36BCB43C" w14:textId="77777777" w:rsidR="00342729" w:rsidRDefault="00342729" w:rsidP="0035445E">
            <w:pPr>
              <w:jc w:val="center"/>
              <w:rPr>
                <w:rFonts w:hint="eastAsia"/>
              </w:rPr>
            </w:pPr>
          </w:p>
        </w:tc>
      </w:tr>
    </w:tbl>
    <w:p w14:paraId="4400B0EF" w14:textId="77777777" w:rsidR="00342729" w:rsidRDefault="00342729" w:rsidP="00342729"/>
    <w:p w14:paraId="69909E7C" w14:textId="77777777" w:rsidR="00342729" w:rsidRDefault="00342729" w:rsidP="00342729">
      <w:pPr>
        <w:rPr>
          <w:rFonts w:hint="eastAsia"/>
          <w:sz w:val="28"/>
        </w:rPr>
      </w:pPr>
      <w:r>
        <w:br w:type="page"/>
      </w:r>
      <w:r>
        <w:rPr>
          <w:rFonts w:hint="eastAsia"/>
          <w:sz w:val="28"/>
        </w:rPr>
        <w:lastRenderedPageBreak/>
        <w:t>表</w:t>
      </w:r>
      <w:r>
        <w:rPr>
          <w:rFonts w:hint="eastAsia"/>
          <w:sz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2729" w14:paraId="02A80067" w14:textId="77777777" w:rsidTr="0035445E">
        <w:trPr>
          <w:trHeight w:val="3566"/>
        </w:trPr>
        <w:tc>
          <w:tcPr>
            <w:tcW w:w="8522" w:type="dxa"/>
          </w:tcPr>
          <w:p w14:paraId="6C1CE538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课题负责人所在单位意见：</w:t>
            </w:r>
          </w:p>
          <w:p w14:paraId="2B927DF2" w14:textId="77777777" w:rsidR="00342729" w:rsidRDefault="00342729" w:rsidP="0035445E">
            <w:pPr>
              <w:rPr>
                <w:rFonts w:hint="eastAsia"/>
              </w:rPr>
            </w:pPr>
          </w:p>
          <w:p w14:paraId="2DF67645" w14:textId="77777777" w:rsidR="00342729" w:rsidRDefault="00342729" w:rsidP="0035445E">
            <w:pPr>
              <w:rPr>
                <w:rFonts w:hint="eastAsia"/>
              </w:rPr>
            </w:pPr>
          </w:p>
          <w:p w14:paraId="6324083C" w14:textId="77777777" w:rsidR="00342729" w:rsidRDefault="00342729" w:rsidP="0035445E">
            <w:pPr>
              <w:rPr>
                <w:rFonts w:hint="eastAsia"/>
              </w:rPr>
            </w:pPr>
          </w:p>
          <w:p w14:paraId="785CD776" w14:textId="77777777" w:rsidR="00342729" w:rsidRDefault="00342729" w:rsidP="0035445E">
            <w:pPr>
              <w:rPr>
                <w:rFonts w:hint="eastAsia"/>
              </w:rPr>
            </w:pPr>
          </w:p>
          <w:p w14:paraId="1CC2B8C3" w14:textId="77777777" w:rsidR="00342729" w:rsidRDefault="00342729" w:rsidP="0035445E">
            <w:pPr>
              <w:rPr>
                <w:rFonts w:hint="eastAsia"/>
              </w:rPr>
            </w:pPr>
          </w:p>
          <w:p w14:paraId="7536E415" w14:textId="77777777" w:rsidR="00342729" w:rsidRDefault="00342729" w:rsidP="0035445E">
            <w:pPr>
              <w:rPr>
                <w:rFonts w:hint="eastAsia"/>
              </w:rPr>
            </w:pPr>
          </w:p>
          <w:p w14:paraId="55D8F243" w14:textId="77777777" w:rsidR="00342729" w:rsidRDefault="00342729" w:rsidP="0035445E">
            <w:pPr>
              <w:rPr>
                <w:rFonts w:hint="eastAsia"/>
              </w:rPr>
            </w:pPr>
          </w:p>
          <w:p w14:paraId="7ED2DF1C" w14:textId="77777777" w:rsidR="00342729" w:rsidRDefault="00342729" w:rsidP="0035445E">
            <w:pPr>
              <w:ind w:firstLineChars="2550" w:firstLine="5355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14:paraId="7AC62F27" w14:textId="77777777" w:rsidR="00342729" w:rsidRDefault="00342729" w:rsidP="0035445E">
            <w:pPr>
              <w:ind w:firstLineChars="2600" w:firstLine="5460"/>
              <w:rPr>
                <w:rFonts w:hint="eastAsia"/>
              </w:rPr>
            </w:pPr>
          </w:p>
          <w:p w14:paraId="200BE048" w14:textId="77777777" w:rsidR="00342729" w:rsidRDefault="00342729" w:rsidP="0035445E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42729" w14:paraId="2A678DCC" w14:textId="77777777" w:rsidTr="0035445E">
        <w:trPr>
          <w:trHeight w:val="3735"/>
        </w:trPr>
        <w:tc>
          <w:tcPr>
            <w:tcW w:w="8522" w:type="dxa"/>
          </w:tcPr>
          <w:p w14:paraId="02242585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中心学术委员会意见（课题的学术水平、意义及研究人员完成本课题的条件及是否同意立项）：</w:t>
            </w:r>
          </w:p>
          <w:p w14:paraId="3FC01857" w14:textId="77777777" w:rsidR="00342729" w:rsidRDefault="00342729" w:rsidP="0035445E">
            <w:pPr>
              <w:rPr>
                <w:rFonts w:hint="eastAsia"/>
              </w:rPr>
            </w:pPr>
          </w:p>
          <w:p w14:paraId="477294D9" w14:textId="77777777" w:rsidR="00342729" w:rsidRDefault="00342729" w:rsidP="0035445E">
            <w:pPr>
              <w:rPr>
                <w:rFonts w:hint="eastAsia"/>
              </w:rPr>
            </w:pPr>
          </w:p>
          <w:p w14:paraId="11C51377" w14:textId="77777777" w:rsidR="00342729" w:rsidRDefault="00342729" w:rsidP="0035445E">
            <w:pPr>
              <w:rPr>
                <w:rFonts w:hint="eastAsia"/>
              </w:rPr>
            </w:pPr>
          </w:p>
          <w:p w14:paraId="50886C69" w14:textId="77777777" w:rsidR="00342729" w:rsidRDefault="00342729" w:rsidP="0035445E">
            <w:pPr>
              <w:rPr>
                <w:rFonts w:hint="eastAsia"/>
              </w:rPr>
            </w:pPr>
          </w:p>
          <w:p w14:paraId="1CB3CA1E" w14:textId="77777777" w:rsidR="00342729" w:rsidRDefault="00342729" w:rsidP="0035445E">
            <w:pPr>
              <w:rPr>
                <w:rFonts w:hint="eastAsia"/>
              </w:rPr>
            </w:pPr>
          </w:p>
          <w:p w14:paraId="385DAFCC" w14:textId="77777777" w:rsidR="00342729" w:rsidRDefault="00342729" w:rsidP="0035445E">
            <w:pPr>
              <w:rPr>
                <w:rFonts w:hint="eastAsia"/>
              </w:rPr>
            </w:pPr>
          </w:p>
          <w:p w14:paraId="7D2E0936" w14:textId="77777777" w:rsidR="00342729" w:rsidRDefault="00342729" w:rsidP="0035445E">
            <w:pPr>
              <w:rPr>
                <w:rFonts w:hint="eastAsia"/>
              </w:rPr>
            </w:pPr>
          </w:p>
          <w:p w14:paraId="6A24503B" w14:textId="77777777" w:rsidR="00342729" w:rsidRDefault="00342729" w:rsidP="0035445E">
            <w:pPr>
              <w:rPr>
                <w:rFonts w:hint="eastAsia"/>
              </w:rPr>
            </w:pPr>
          </w:p>
          <w:p w14:paraId="0E26CBC4" w14:textId="77777777" w:rsidR="00342729" w:rsidRDefault="00342729" w:rsidP="0035445E">
            <w:pPr>
              <w:rPr>
                <w:rFonts w:hint="eastAsia"/>
              </w:rPr>
            </w:pPr>
          </w:p>
          <w:p w14:paraId="0163DA00" w14:textId="77777777" w:rsidR="00342729" w:rsidRDefault="00342729" w:rsidP="0035445E">
            <w:pPr>
              <w:rPr>
                <w:rFonts w:hint="eastAsia"/>
              </w:rPr>
            </w:pPr>
          </w:p>
          <w:p w14:paraId="6EAEE386" w14:textId="77777777" w:rsidR="00342729" w:rsidRDefault="00342729" w:rsidP="0035445E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学术委员会负责人（签章）：</w:t>
            </w:r>
          </w:p>
          <w:p w14:paraId="465B8E5B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</w:p>
          <w:p w14:paraId="4171160B" w14:textId="77777777" w:rsidR="00342729" w:rsidRDefault="00342729" w:rsidP="0035445E">
            <w:pPr>
              <w:ind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42729" w14:paraId="5EB2D901" w14:textId="77777777" w:rsidTr="0035445E">
        <w:trPr>
          <w:trHeight w:val="2806"/>
        </w:trPr>
        <w:tc>
          <w:tcPr>
            <w:tcW w:w="8522" w:type="dxa"/>
          </w:tcPr>
          <w:p w14:paraId="61B790DE" w14:textId="77777777" w:rsidR="00342729" w:rsidRDefault="00342729" w:rsidP="0035445E">
            <w:pPr>
              <w:rPr>
                <w:rFonts w:hint="eastAsia"/>
              </w:rPr>
            </w:pPr>
            <w:r>
              <w:rPr>
                <w:rFonts w:hint="eastAsia"/>
              </w:rPr>
              <w:t>四川省教育厅审批意见：</w:t>
            </w:r>
          </w:p>
          <w:p w14:paraId="5A3D729B" w14:textId="77777777" w:rsidR="00342729" w:rsidRDefault="00342729" w:rsidP="0035445E">
            <w:pPr>
              <w:wordWrap w:val="0"/>
              <w:jc w:val="right"/>
              <w:rPr>
                <w:rFonts w:ascii="宋体" w:hAnsi="宋体" w:hint="eastAsia"/>
              </w:rPr>
            </w:pPr>
          </w:p>
          <w:p w14:paraId="02629BF9" w14:textId="77777777" w:rsidR="00342729" w:rsidRDefault="00342729" w:rsidP="0035445E">
            <w:pPr>
              <w:jc w:val="right"/>
              <w:rPr>
                <w:rFonts w:ascii="宋体" w:hAnsi="宋体" w:hint="eastAsia"/>
              </w:rPr>
            </w:pPr>
          </w:p>
          <w:p w14:paraId="1C065602" w14:textId="77777777" w:rsidR="00342729" w:rsidRDefault="00342729" w:rsidP="0035445E">
            <w:pPr>
              <w:rPr>
                <w:rFonts w:ascii="宋体" w:hAnsi="宋体" w:hint="eastAsia"/>
              </w:rPr>
            </w:pPr>
          </w:p>
          <w:p w14:paraId="3A1E4732" w14:textId="77777777" w:rsidR="00342729" w:rsidRDefault="00342729" w:rsidP="0035445E">
            <w:pPr>
              <w:rPr>
                <w:rFonts w:ascii="宋体" w:hAnsi="宋体" w:hint="eastAsia"/>
              </w:rPr>
            </w:pPr>
          </w:p>
          <w:p w14:paraId="369E2A0C" w14:textId="77777777" w:rsidR="00342729" w:rsidRDefault="00342729" w:rsidP="0035445E">
            <w:pPr>
              <w:rPr>
                <w:rFonts w:ascii="宋体" w:hAnsi="宋体" w:hint="eastAsia"/>
              </w:rPr>
            </w:pPr>
          </w:p>
          <w:p w14:paraId="6CBFE2E0" w14:textId="77777777" w:rsidR="00342729" w:rsidRDefault="00342729" w:rsidP="0035445E">
            <w:pPr>
              <w:rPr>
                <w:rFonts w:ascii="宋体" w:hAnsi="宋体" w:hint="eastAsia"/>
              </w:rPr>
            </w:pPr>
          </w:p>
          <w:p w14:paraId="186FA762" w14:textId="77777777" w:rsidR="00342729" w:rsidRDefault="00342729" w:rsidP="0035445E">
            <w:pPr>
              <w:rPr>
                <w:rFonts w:ascii="宋体" w:hAnsi="宋体" w:hint="eastAsia"/>
              </w:rPr>
            </w:pPr>
          </w:p>
          <w:p w14:paraId="0E7525C2" w14:textId="77777777" w:rsidR="00342729" w:rsidRDefault="00342729" w:rsidP="0035445E">
            <w:pPr>
              <w:rPr>
                <w:rFonts w:ascii="宋体" w:hAnsi="宋体" w:hint="eastAsia"/>
              </w:rPr>
            </w:pPr>
          </w:p>
          <w:p w14:paraId="3F363E12" w14:textId="77777777" w:rsidR="00342729" w:rsidRDefault="00342729" w:rsidP="0035445E">
            <w:pPr>
              <w:rPr>
                <w:rFonts w:ascii="宋体" w:hAnsi="宋体" w:hint="eastAsia"/>
              </w:rPr>
            </w:pPr>
          </w:p>
          <w:p w14:paraId="1EF81407" w14:textId="77777777" w:rsidR="00342729" w:rsidRDefault="00342729" w:rsidP="0035445E">
            <w:pPr>
              <w:ind w:firstLineChars="2200" w:firstLine="4620"/>
              <w:rPr>
                <w:rFonts w:ascii="宋体" w:hAnsi="宋体" w:hint="eastAsia"/>
              </w:rPr>
            </w:pPr>
          </w:p>
          <w:p w14:paraId="2E252211" w14:textId="77777777" w:rsidR="00342729" w:rsidRDefault="00342729" w:rsidP="0035445E">
            <w:pPr>
              <w:ind w:firstLineChars="2650" w:firstLine="556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负责人（签章）：</w:t>
            </w:r>
          </w:p>
          <w:p w14:paraId="6198B1A0" w14:textId="77777777" w:rsidR="00342729" w:rsidRDefault="00342729" w:rsidP="0035445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14:paraId="39E343F5" w14:textId="77777777" w:rsidR="00342729" w:rsidRDefault="00342729" w:rsidP="0035445E">
            <w:pPr>
              <w:ind w:firstLineChars="2600" w:firstLine="5460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  年   月   日</w:t>
            </w:r>
          </w:p>
        </w:tc>
      </w:tr>
    </w:tbl>
    <w:p w14:paraId="0E3BF4C0" w14:textId="77777777" w:rsidR="00342729" w:rsidRDefault="00342729" w:rsidP="00342729">
      <w:pPr>
        <w:rPr>
          <w:rFonts w:hint="eastAsia"/>
        </w:rPr>
      </w:pPr>
    </w:p>
    <w:tbl>
      <w:tblPr>
        <w:tblpPr w:leftFromText="180" w:rightFromText="180" w:vertAnchor="text" w:horzAnchor="page" w:tblpX="1784" w:tblpY="44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666"/>
        <w:gridCol w:w="2751"/>
        <w:gridCol w:w="1260"/>
        <w:gridCol w:w="1749"/>
      </w:tblGrid>
      <w:tr w:rsidR="00342729" w14:paraId="4FD4C836" w14:textId="77777777" w:rsidTr="0035445E">
        <w:trPr>
          <w:trHeight w:val="604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FECCD0" w14:textId="77777777" w:rsidR="00342729" w:rsidRDefault="00342729" w:rsidP="0035445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登记号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42899" w14:textId="77777777" w:rsidR="00342729" w:rsidRDefault="00342729" w:rsidP="0035445E">
            <w:pPr>
              <w:rPr>
                <w:rFonts w:ascii="仿宋_GB2312" w:eastAsia="仿宋_GB2312" w:hint="eastAsia"/>
              </w:rPr>
            </w:pPr>
          </w:p>
        </w:tc>
        <w:tc>
          <w:tcPr>
            <w:tcW w:w="2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9631AD" w14:textId="77777777" w:rsidR="00342729" w:rsidRDefault="00342729" w:rsidP="0035445E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FC8740" w14:textId="77777777" w:rsidR="00342729" w:rsidRDefault="00342729" w:rsidP="0035445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D6E14" w14:textId="77777777" w:rsidR="00342729" w:rsidRDefault="00342729" w:rsidP="0035445E"/>
        </w:tc>
      </w:tr>
    </w:tbl>
    <w:p w14:paraId="31119C61" w14:textId="77777777" w:rsidR="00342729" w:rsidRDefault="00342729" w:rsidP="00342729">
      <w:pPr>
        <w:jc w:val="center"/>
        <w:rPr>
          <w:rFonts w:eastAsia="黑体" w:hint="eastAsia"/>
          <w:sz w:val="36"/>
        </w:rPr>
      </w:pPr>
    </w:p>
    <w:p w14:paraId="0BA90A23" w14:textId="77777777" w:rsidR="00342729" w:rsidRDefault="00342729" w:rsidP="00342729">
      <w:pPr>
        <w:jc w:val="center"/>
        <w:rPr>
          <w:rFonts w:ascii="仿宋_GB2312" w:eastAsia="仿宋_GB2312" w:hint="eastAsia"/>
          <w:b/>
          <w:bCs/>
          <w:spacing w:val="20"/>
          <w:sz w:val="32"/>
        </w:rPr>
      </w:pPr>
      <w:r>
        <w:rPr>
          <w:rFonts w:ascii="仿宋_GB2312" w:eastAsia="仿宋_GB2312" w:hint="eastAsia"/>
          <w:b/>
          <w:bCs/>
          <w:spacing w:val="20"/>
          <w:sz w:val="32"/>
        </w:rPr>
        <w:t>四川省教育厅人文社会科学重点研究基地</w:t>
      </w:r>
    </w:p>
    <w:p w14:paraId="6EF68C78" w14:textId="77777777" w:rsidR="00342729" w:rsidRDefault="00342729" w:rsidP="00342729">
      <w:pPr>
        <w:jc w:val="center"/>
        <w:rPr>
          <w:rFonts w:ascii="仿宋_GB2312" w:eastAsia="仿宋_GB2312" w:hint="eastAsia"/>
          <w:b/>
          <w:bCs/>
          <w:spacing w:val="20"/>
          <w:sz w:val="32"/>
        </w:rPr>
      </w:pPr>
      <w:r>
        <w:rPr>
          <w:rFonts w:ascii="仿宋_GB2312" w:eastAsia="仿宋_GB2312" w:hint="eastAsia"/>
          <w:b/>
          <w:bCs/>
          <w:spacing w:val="20"/>
          <w:sz w:val="32"/>
        </w:rPr>
        <w:t>四川休闲体育产业发展研究中心项目</w:t>
      </w:r>
    </w:p>
    <w:p w14:paraId="0377DACC" w14:textId="77777777" w:rsidR="00342729" w:rsidRDefault="00342729" w:rsidP="00342729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设计论证（活页）</w:t>
      </w:r>
    </w:p>
    <w:p w14:paraId="281179AF" w14:textId="77777777" w:rsidR="00342729" w:rsidRDefault="00342729" w:rsidP="00342729">
      <w:pPr>
        <w:rPr>
          <w:rFonts w:ascii="仿宋_GB2312" w:eastAsia="仿宋_GB2312" w:hint="eastAsia"/>
          <w:color w:val="FF0000"/>
          <w:sz w:val="32"/>
        </w:rPr>
      </w:pPr>
      <w:r>
        <w:rPr>
          <w:rFonts w:ascii="仿宋_GB2312" w:eastAsia="仿宋_GB2312" w:hint="eastAsia"/>
          <w:b/>
          <w:bCs/>
          <w:color w:val="FF0000"/>
          <w:sz w:val="32"/>
        </w:rPr>
        <w:t>课题名称</w:t>
      </w:r>
      <w:r>
        <w:rPr>
          <w:rFonts w:ascii="仿宋_GB2312" w:eastAsia="仿宋_GB2312" w:hint="eastAsia"/>
          <w:color w:val="FF0000"/>
          <w:sz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2729" w14:paraId="79221618" w14:textId="77777777" w:rsidTr="0035445E">
        <w:tc>
          <w:tcPr>
            <w:tcW w:w="8522" w:type="dxa"/>
          </w:tcPr>
          <w:p w14:paraId="4176038B" w14:textId="77777777" w:rsidR="00342729" w:rsidRDefault="00342729" w:rsidP="0035445E">
            <w:pPr>
              <w:spacing w:line="400" w:lineRule="atLeast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1.本课题选题意义、课题领域研究的概况：</w:t>
            </w:r>
          </w:p>
          <w:p w14:paraId="6772C495" w14:textId="77777777" w:rsidR="00342729" w:rsidRDefault="00342729" w:rsidP="0035445E">
            <w:pPr>
              <w:ind w:right="71"/>
              <w:jc w:val="left"/>
              <w:rPr>
                <w:rFonts w:ascii="仿宋_GB2312" w:eastAsia="仿宋_GB2312" w:hint="eastAsia"/>
              </w:rPr>
            </w:pPr>
          </w:p>
          <w:p w14:paraId="38EC8735" w14:textId="77777777" w:rsidR="00342729" w:rsidRDefault="00342729" w:rsidP="0035445E">
            <w:pPr>
              <w:ind w:right="71"/>
              <w:jc w:val="left"/>
              <w:rPr>
                <w:rFonts w:ascii="仿宋_GB2312" w:eastAsia="仿宋_GB2312" w:hint="eastAsia"/>
              </w:rPr>
            </w:pPr>
          </w:p>
          <w:p w14:paraId="650BD87D" w14:textId="77777777" w:rsidR="00342729" w:rsidRDefault="00342729" w:rsidP="0035445E">
            <w:pPr>
              <w:spacing w:line="360" w:lineRule="atLeast"/>
              <w:rPr>
                <w:rFonts w:ascii="仿宋_GB2312" w:eastAsia="仿宋_GB2312" w:hint="eastAsia"/>
                <w:bCs/>
              </w:rPr>
            </w:pPr>
          </w:p>
          <w:p w14:paraId="127D2441" w14:textId="77777777" w:rsidR="00342729" w:rsidRDefault="00342729" w:rsidP="0035445E">
            <w:pPr>
              <w:spacing w:line="360" w:lineRule="auto"/>
              <w:rPr>
                <w:rFonts w:ascii="仿宋_GB2312" w:eastAsia="仿宋_GB2312" w:hint="eastAsia"/>
                <w:bCs/>
              </w:rPr>
            </w:pPr>
          </w:p>
          <w:p w14:paraId="65E49A38" w14:textId="77777777" w:rsidR="00342729" w:rsidRDefault="00342729" w:rsidP="0035445E">
            <w:pPr>
              <w:spacing w:line="400" w:lineRule="atLeast"/>
              <w:rPr>
                <w:rFonts w:ascii="仿宋_GB2312" w:eastAsia="仿宋_GB2312" w:hint="eastAsia"/>
              </w:rPr>
            </w:pPr>
          </w:p>
          <w:p w14:paraId="0DFD3090" w14:textId="77777777" w:rsidR="00342729" w:rsidRDefault="00342729" w:rsidP="0035445E">
            <w:pPr>
              <w:spacing w:line="400" w:lineRule="atLeast"/>
              <w:rPr>
                <w:rFonts w:ascii="仿宋_GB2312" w:eastAsia="仿宋_GB2312" w:hint="eastAsia"/>
              </w:rPr>
            </w:pPr>
          </w:p>
          <w:p w14:paraId="453CAC19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43A3263B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64FE7588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0EFC2EB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5915630C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2485AD9C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76202E1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461536F9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6EAC201" w14:textId="77777777" w:rsidR="00342729" w:rsidRDefault="00342729" w:rsidP="0035445E">
            <w:pPr>
              <w:spacing w:line="400" w:lineRule="atLeas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2．本</w:t>
            </w:r>
            <w:r>
              <w:rPr>
                <w:rFonts w:ascii="仿宋_GB2312" w:eastAsia="仿宋_GB2312" w:hint="eastAsia"/>
                <w:bCs/>
              </w:rPr>
              <w:t>课题研究的意义、目的、价值</w:t>
            </w:r>
          </w:p>
          <w:p w14:paraId="67216824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07A52DBC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66D8340D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0F51BDC1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4DE93F39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082B4AB2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7FDD5219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68A37534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61D429ED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2359415E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22D6594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29E9B9C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69C47607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0F0D9E3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22E3B029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3E9CE71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0BA18BB6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4F79839B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03BABDE2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2E134225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3DD6460" w14:textId="77777777" w:rsidR="00342729" w:rsidRDefault="00342729" w:rsidP="0035445E">
            <w:pPr>
              <w:ind w:right="71"/>
              <w:jc w:val="left"/>
              <w:rPr>
                <w:rFonts w:ascii="仿宋_GB2312" w:eastAsia="仿宋_GB2312" w:hint="eastAsia"/>
              </w:rPr>
            </w:pPr>
          </w:p>
          <w:p w14:paraId="4F609609" w14:textId="77777777" w:rsidR="00342729" w:rsidRDefault="00342729" w:rsidP="0035445E">
            <w:pPr>
              <w:spacing w:line="360" w:lineRule="auto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</w:rPr>
              <w:t>3．本</w:t>
            </w:r>
            <w:r>
              <w:rPr>
                <w:rFonts w:ascii="仿宋_GB2312" w:eastAsia="仿宋_GB2312" w:hint="eastAsia"/>
                <w:bCs/>
              </w:rPr>
              <w:t>课题研究的创新点、突破点</w:t>
            </w:r>
          </w:p>
          <w:p w14:paraId="4768A4F8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48DA5CC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91E4593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95FD04D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2BC6E0C8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07AA2516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255D7AF6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0E42EB2A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8445BC9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1820A55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64D33053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4F1CB01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B059997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40E2007C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9396B97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6AE151D3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610D00EA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4AE8F530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661306A8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02F33B2B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483195D2" w14:textId="77777777" w:rsidR="00342729" w:rsidRDefault="00342729" w:rsidP="0035445E">
            <w:pPr>
              <w:ind w:right="71"/>
              <w:jc w:val="left"/>
              <w:rPr>
                <w:rFonts w:ascii="仿宋_GB2312" w:eastAsia="仿宋_GB2312" w:hint="eastAsia"/>
              </w:rPr>
            </w:pPr>
          </w:p>
          <w:p w14:paraId="314D71C8" w14:textId="77777777" w:rsidR="00342729" w:rsidRDefault="00342729" w:rsidP="0035445E">
            <w:pPr>
              <w:spacing w:line="360" w:lineRule="atLeast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</w:rPr>
              <w:t>4．</w:t>
            </w:r>
            <w:r>
              <w:rPr>
                <w:rFonts w:ascii="仿宋_GB2312" w:eastAsia="仿宋_GB2312" w:hint="eastAsia"/>
                <w:bCs/>
              </w:rPr>
              <w:t>本课题的研究思路、研究方法、研究内容及工作方案</w:t>
            </w:r>
          </w:p>
          <w:p w14:paraId="0312E3FF" w14:textId="77777777" w:rsidR="00342729" w:rsidRDefault="00342729" w:rsidP="0035445E">
            <w:pPr>
              <w:ind w:right="71"/>
              <w:jc w:val="left"/>
              <w:rPr>
                <w:rFonts w:ascii="仿宋_GB2312" w:eastAsia="仿宋_GB2312" w:hint="eastAsia"/>
              </w:rPr>
            </w:pPr>
          </w:p>
          <w:p w14:paraId="06C1550E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41E89C08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3B6B43E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632D74CE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61E6EB36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72DA516D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C72C87F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A827A65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A9E2865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40806AE8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992134F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13FB8D0D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45EECE9" w14:textId="77777777" w:rsidR="00342729" w:rsidRDefault="00342729" w:rsidP="0035445E">
            <w:pPr>
              <w:rPr>
                <w:rFonts w:ascii="仿宋_GB2312" w:eastAsia="仿宋_GB2312" w:hint="eastAsia"/>
                <w:sz w:val="32"/>
              </w:rPr>
            </w:pPr>
          </w:p>
          <w:p w14:paraId="38B38189" w14:textId="77777777" w:rsidR="00342729" w:rsidRDefault="00342729" w:rsidP="0035445E">
            <w:pPr>
              <w:spacing w:line="360" w:lineRule="auto"/>
              <w:rPr>
                <w:rFonts w:ascii="仿宋_GB2312" w:eastAsia="仿宋_GB2312" w:hint="eastAsia"/>
                <w:bCs/>
              </w:rPr>
            </w:pPr>
          </w:p>
          <w:p w14:paraId="597D24E8" w14:textId="77777777" w:rsidR="00342729" w:rsidRDefault="00342729" w:rsidP="0035445E">
            <w:pPr>
              <w:spacing w:line="360" w:lineRule="auto"/>
              <w:rPr>
                <w:rFonts w:ascii="仿宋_GB2312" w:eastAsia="仿宋_GB2312" w:hint="eastAsia"/>
                <w:bCs/>
              </w:rPr>
            </w:pPr>
          </w:p>
          <w:p w14:paraId="30FDC4B4" w14:textId="77777777" w:rsidR="00342729" w:rsidRDefault="00342729" w:rsidP="0035445E">
            <w:pPr>
              <w:spacing w:line="360" w:lineRule="auto"/>
              <w:rPr>
                <w:rFonts w:ascii="仿宋_GB2312" w:eastAsia="仿宋_GB2312" w:hint="eastAsia"/>
                <w:bCs/>
              </w:rPr>
            </w:pPr>
          </w:p>
          <w:p w14:paraId="127000DD" w14:textId="77777777" w:rsidR="00342729" w:rsidRDefault="00342729" w:rsidP="0035445E">
            <w:pPr>
              <w:spacing w:line="360" w:lineRule="auto"/>
              <w:rPr>
                <w:rFonts w:ascii="仿宋_GB2312" w:eastAsia="仿宋_GB2312" w:hint="eastAsia"/>
                <w:bCs/>
              </w:rPr>
            </w:pPr>
          </w:p>
          <w:p w14:paraId="6DDDDF18" w14:textId="77777777" w:rsidR="00342729" w:rsidRDefault="00342729" w:rsidP="0035445E">
            <w:pPr>
              <w:spacing w:line="360" w:lineRule="auto"/>
              <w:rPr>
                <w:rFonts w:ascii="仿宋_GB2312" w:eastAsia="仿宋_GB2312" w:hint="eastAsia"/>
                <w:bCs/>
              </w:rPr>
            </w:pPr>
          </w:p>
          <w:p w14:paraId="73C4A07D" w14:textId="77777777" w:rsidR="00342729" w:rsidRDefault="00342729" w:rsidP="0035445E">
            <w:pPr>
              <w:spacing w:line="360" w:lineRule="auto"/>
              <w:rPr>
                <w:rFonts w:ascii="仿宋_GB2312" w:eastAsia="仿宋_GB2312" w:hint="eastAsia"/>
                <w:bCs/>
              </w:rPr>
            </w:pPr>
          </w:p>
          <w:p w14:paraId="594DD684" w14:textId="77777777" w:rsidR="00342729" w:rsidRDefault="00342729" w:rsidP="0035445E">
            <w:pPr>
              <w:spacing w:line="360" w:lineRule="auto"/>
              <w:rPr>
                <w:rFonts w:ascii="仿宋_GB2312" w:eastAsia="仿宋_GB2312" w:hint="eastAsia"/>
                <w:bCs/>
              </w:rPr>
            </w:pPr>
          </w:p>
          <w:p w14:paraId="1A2B7094" w14:textId="77777777" w:rsidR="00342729" w:rsidRDefault="00342729" w:rsidP="00342729">
            <w:pPr>
              <w:numPr>
                <w:ilvl w:val="0"/>
                <w:numId w:val="35"/>
              </w:numPr>
              <w:spacing w:line="360" w:lineRule="auto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</w:rPr>
              <w:t>本</w:t>
            </w:r>
            <w:r>
              <w:rPr>
                <w:rFonts w:ascii="仿宋_GB2312" w:eastAsia="仿宋_GB2312" w:hint="eastAsia"/>
                <w:bCs/>
              </w:rPr>
              <w:t>课题研究的准备情况</w:t>
            </w:r>
          </w:p>
          <w:p w14:paraId="0F8AA374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54AD49C5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16F3DFFD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24E4A316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725142FA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328375AB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7845FCE8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30043DAE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2DBEF72E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121D77AE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0F850B22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7E08BE50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3079EE49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50B73DA9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20C55FC0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  <w:p w14:paraId="4EF71D0B" w14:textId="77777777" w:rsidR="00342729" w:rsidRDefault="00342729" w:rsidP="0035445E">
            <w:pPr>
              <w:rPr>
                <w:rFonts w:eastAsia="楷体_GB2312" w:hint="eastAsia"/>
                <w:sz w:val="32"/>
              </w:rPr>
            </w:pPr>
          </w:p>
        </w:tc>
      </w:tr>
    </w:tbl>
    <w:p w14:paraId="2BB69486" w14:textId="77777777" w:rsidR="00342729" w:rsidRDefault="00342729" w:rsidP="00342729">
      <w:pPr>
        <w:ind w:right="71"/>
        <w:jc w:val="left"/>
        <w:rPr>
          <w:rFonts w:ascii="楷体_GB2312" w:eastAsia="楷体_GB2312" w:hint="eastAsia"/>
        </w:rPr>
      </w:pPr>
    </w:p>
    <w:p w14:paraId="166CB19F" w14:textId="77777777" w:rsidR="00342729" w:rsidRDefault="00342729" w:rsidP="00342729">
      <w:pPr>
        <w:ind w:right="71"/>
        <w:jc w:val="lef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说明：1.活页上方2个代码框申请人不填。</w:t>
      </w:r>
    </w:p>
    <w:p w14:paraId="62E6EB8A" w14:textId="77777777" w:rsidR="00342729" w:rsidRDefault="00342729" w:rsidP="00342729">
      <w:pPr>
        <w:ind w:right="71" w:firstLineChars="300" w:firstLine="630"/>
        <w:jc w:val="lef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2.活页文字表述中不得直接或间接透露个人相关背景材料，否则取消参评资格。</w:t>
      </w:r>
    </w:p>
    <w:p w14:paraId="4FE6F19C" w14:textId="77777777" w:rsidR="00342729" w:rsidRDefault="00342729" w:rsidP="00342729">
      <w:pPr>
        <w:ind w:leftChars="300" w:left="840" w:right="71" w:hangingChars="100" w:hanging="210"/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3.以上各项目可添加附页填写，也可根据理论专著、论文、译著等不同内容需要自行设计活页形式。</w:t>
      </w:r>
    </w:p>
    <w:p w14:paraId="69CFDDC3" w14:textId="77777777" w:rsidR="00342729" w:rsidRDefault="00342729" w:rsidP="00342729"/>
    <w:p w14:paraId="2658F6FE" w14:textId="77777777" w:rsidR="00C717FC" w:rsidRPr="00342729" w:rsidRDefault="00C717FC" w:rsidP="00342729">
      <w:pPr>
        <w:ind w:right="71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sectPr w:rsidR="00C717FC" w:rsidRPr="003427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A6CF2" w14:textId="77777777" w:rsidR="00E47FE0" w:rsidRDefault="00E47FE0">
      <w:r>
        <w:separator/>
      </w:r>
    </w:p>
  </w:endnote>
  <w:endnote w:type="continuationSeparator" w:id="0">
    <w:p w14:paraId="750867BC" w14:textId="77777777" w:rsidR="00E47FE0" w:rsidRDefault="00E4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19EE" w14:textId="77777777" w:rsidR="00CE74FE" w:rsidRDefault="00AC58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60B52C" w14:textId="77777777" w:rsidR="00CE74FE" w:rsidRDefault="00E47FE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A2A9" w14:textId="77777777" w:rsidR="00CE74FE" w:rsidRDefault="00AC58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729">
      <w:rPr>
        <w:rStyle w:val="a5"/>
        <w:noProof/>
      </w:rPr>
      <w:t>2</w:t>
    </w:r>
    <w:r>
      <w:rPr>
        <w:rStyle w:val="a5"/>
      </w:rPr>
      <w:fldChar w:fldCharType="end"/>
    </w:r>
  </w:p>
  <w:p w14:paraId="4B2FED89" w14:textId="77777777" w:rsidR="00CE74FE" w:rsidRDefault="00E47FE0" w:rsidP="00CE74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65F35" w14:textId="77777777" w:rsidR="00E47FE0" w:rsidRDefault="00E47FE0">
      <w:r>
        <w:separator/>
      </w:r>
    </w:p>
  </w:footnote>
  <w:footnote w:type="continuationSeparator" w:id="0">
    <w:p w14:paraId="33C2A246" w14:textId="77777777" w:rsidR="00E47FE0" w:rsidRDefault="00E4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3C8E" w14:textId="77777777" w:rsidR="00CE74FE" w:rsidRDefault="00E47FE0" w:rsidP="00CE74FE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CAF93"/>
    <w:multiLevelType w:val="singleLevel"/>
    <w:tmpl w:val="81CCAF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A7A717F"/>
    <w:multiLevelType w:val="singleLevel"/>
    <w:tmpl w:val="8A7A717F"/>
    <w:lvl w:ilvl="0">
      <w:start w:val="1"/>
      <w:numFmt w:val="upperLetter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8C774EF8"/>
    <w:multiLevelType w:val="singleLevel"/>
    <w:tmpl w:val="8C774EF8"/>
    <w:lvl w:ilvl="0">
      <w:start w:val="2"/>
      <w:numFmt w:val="decimal"/>
      <w:suff w:val="nothing"/>
      <w:lvlText w:val="（%1）"/>
      <w:lvlJc w:val="left"/>
    </w:lvl>
  </w:abstractNum>
  <w:abstractNum w:abstractNumId="3">
    <w:nsid w:val="E5F78726"/>
    <w:multiLevelType w:val="singleLevel"/>
    <w:tmpl w:val="E5F78726"/>
    <w:lvl w:ilvl="0">
      <w:start w:val="3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EC6EEF5A"/>
    <w:multiLevelType w:val="singleLevel"/>
    <w:tmpl w:val="EC6EEF5A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5">
    <w:nsid w:val="FE3D49C4"/>
    <w:multiLevelType w:val="hybridMultilevel"/>
    <w:tmpl w:val="2A4ABDA2"/>
    <w:lvl w:ilvl="0" w:tplc="A364A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A977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C4099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F42D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079F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36B08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79EB2D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E83D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F646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A"/>
    <w:multiLevelType w:val="singleLevel"/>
    <w:tmpl w:val="0000000A"/>
    <w:lvl w:ilvl="0">
      <w:start w:val="5"/>
      <w:numFmt w:val="decimal"/>
      <w:suff w:val="nothing"/>
      <w:lvlText w:val="%1．"/>
      <w:lvlJc w:val="left"/>
    </w:lvl>
  </w:abstractNum>
  <w:abstractNum w:abstractNumId="7">
    <w:nsid w:val="03D0752A"/>
    <w:multiLevelType w:val="multilevel"/>
    <w:tmpl w:val="03D0752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5E8503D"/>
    <w:multiLevelType w:val="hybridMultilevel"/>
    <w:tmpl w:val="8D1E53F0"/>
    <w:lvl w:ilvl="0" w:tplc="FFFFFFFF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eastAsia="黑体" w:hAnsi="Times New Roman" w:hint="default"/>
        <w:b w:val="0"/>
        <w:sz w:val="32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6373F01"/>
    <w:multiLevelType w:val="singleLevel"/>
    <w:tmpl w:val="06373F01"/>
    <w:lvl w:ilvl="0">
      <w:start w:val="1"/>
      <w:numFmt w:val="decimal"/>
      <w:suff w:val="nothing"/>
      <w:lvlText w:val="%1、"/>
      <w:lvlJc w:val="left"/>
    </w:lvl>
  </w:abstractNum>
  <w:abstractNum w:abstractNumId="10">
    <w:nsid w:val="064F3F04"/>
    <w:multiLevelType w:val="singleLevel"/>
    <w:tmpl w:val="064F3F04"/>
    <w:lvl w:ilvl="0">
      <w:start w:val="1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">
    <w:nsid w:val="0AA900B3"/>
    <w:multiLevelType w:val="singleLevel"/>
    <w:tmpl w:val="0AA900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1083BE35"/>
    <w:multiLevelType w:val="singleLevel"/>
    <w:tmpl w:val="1083BE35"/>
    <w:lvl w:ilvl="0">
      <w:start w:val="5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">
    <w:nsid w:val="119F3CD1"/>
    <w:multiLevelType w:val="multilevel"/>
    <w:tmpl w:val="119F3CD1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4B6B199"/>
    <w:multiLevelType w:val="singleLevel"/>
    <w:tmpl w:val="14B6B19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17716CEC"/>
    <w:multiLevelType w:val="multilevel"/>
    <w:tmpl w:val="17716CEC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7AB2AB1"/>
    <w:multiLevelType w:val="hybridMultilevel"/>
    <w:tmpl w:val="27D47640"/>
    <w:lvl w:ilvl="0" w:tplc="FF3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7">
    <w:nsid w:val="20226DCD"/>
    <w:multiLevelType w:val="hybridMultilevel"/>
    <w:tmpl w:val="552032EA"/>
    <w:lvl w:ilvl="0" w:tplc="712046CC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 w:tplc="7DFA51C2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0DB6470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2B1C1DC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BBD21D8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8130781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5E345E68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4C4C7678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3CC0E0B6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8">
    <w:nsid w:val="21AE36B7"/>
    <w:multiLevelType w:val="hybridMultilevel"/>
    <w:tmpl w:val="2264B998"/>
    <w:lvl w:ilvl="0" w:tplc="986AB91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3FFCF430" w:tentative="1">
      <w:start w:val="1"/>
      <w:numFmt w:val="lowerLetter"/>
      <w:lvlText w:val="%2)"/>
      <w:lvlJc w:val="left"/>
      <w:pPr>
        <w:ind w:left="1560" w:hanging="420"/>
      </w:pPr>
    </w:lvl>
    <w:lvl w:ilvl="2" w:tplc="56F0B772" w:tentative="1">
      <w:start w:val="1"/>
      <w:numFmt w:val="lowerRoman"/>
      <w:lvlText w:val="%3."/>
      <w:lvlJc w:val="right"/>
      <w:pPr>
        <w:ind w:left="1980" w:hanging="420"/>
      </w:pPr>
    </w:lvl>
    <w:lvl w:ilvl="3" w:tplc="355216A6" w:tentative="1">
      <w:start w:val="1"/>
      <w:numFmt w:val="decimal"/>
      <w:lvlText w:val="%4."/>
      <w:lvlJc w:val="left"/>
      <w:pPr>
        <w:ind w:left="2400" w:hanging="420"/>
      </w:pPr>
    </w:lvl>
    <w:lvl w:ilvl="4" w:tplc="3C12123A" w:tentative="1">
      <w:start w:val="1"/>
      <w:numFmt w:val="lowerLetter"/>
      <w:lvlText w:val="%5)"/>
      <w:lvlJc w:val="left"/>
      <w:pPr>
        <w:ind w:left="2820" w:hanging="420"/>
      </w:pPr>
    </w:lvl>
    <w:lvl w:ilvl="5" w:tplc="BE36D4BC" w:tentative="1">
      <w:start w:val="1"/>
      <w:numFmt w:val="lowerRoman"/>
      <w:lvlText w:val="%6."/>
      <w:lvlJc w:val="right"/>
      <w:pPr>
        <w:ind w:left="3240" w:hanging="420"/>
      </w:pPr>
    </w:lvl>
    <w:lvl w:ilvl="6" w:tplc="F0269896" w:tentative="1">
      <w:start w:val="1"/>
      <w:numFmt w:val="decimal"/>
      <w:lvlText w:val="%7."/>
      <w:lvlJc w:val="left"/>
      <w:pPr>
        <w:ind w:left="3660" w:hanging="420"/>
      </w:pPr>
    </w:lvl>
    <w:lvl w:ilvl="7" w:tplc="29527B00" w:tentative="1">
      <w:start w:val="1"/>
      <w:numFmt w:val="lowerLetter"/>
      <w:lvlText w:val="%8)"/>
      <w:lvlJc w:val="left"/>
      <w:pPr>
        <w:ind w:left="4080" w:hanging="420"/>
      </w:pPr>
    </w:lvl>
    <w:lvl w:ilvl="8" w:tplc="1E32DE4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2DDB5396"/>
    <w:multiLevelType w:val="multilevel"/>
    <w:tmpl w:val="2DDB53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1">
    <w:nsid w:val="3B6373CF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B31D46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E39ABD8"/>
    <w:multiLevelType w:val="singleLevel"/>
    <w:tmpl w:val="4E39AB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4">
    <w:nsid w:val="50E363F4"/>
    <w:multiLevelType w:val="singleLevel"/>
    <w:tmpl w:val="B71083CC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cs="Times New Roman" w:hint="default"/>
      </w:rPr>
    </w:lvl>
  </w:abstractNum>
  <w:abstractNum w:abstractNumId="25">
    <w:nsid w:val="51EE5DA7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4A998C5"/>
    <w:multiLevelType w:val="singleLevel"/>
    <w:tmpl w:val="54A998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abstractNum w:abstractNumId="28">
    <w:nsid w:val="5A2A43CF"/>
    <w:multiLevelType w:val="singleLevel"/>
    <w:tmpl w:val="5A2A43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5F9114EC"/>
    <w:multiLevelType w:val="singleLevel"/>
    <w:tmpl w:val="5F9114EC"/>
    <w:lvl w:ilvl="0">
      <w:start w:val="2"/>
      <w:numFmt w:val="decimal"/>
      <w:suff w:val="nothing"/>
      <w:lvlText w:val="（%1）"/>
      <w:lvlJc w:val="left"/>
    </w:lvl>
  </w:abstractNum>
  <w:abstractNum w:abstractNumId="30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>
    <w:nsid w:val="62727166"/>
    <w:multiLevelType w:val="singleLevel"/>
    <w:tmpl w:val="EC6EEF5A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32">
    <w:nsid w:val="63300595"/>
    <w:multiLevelType w:val="multilevel"/>
    <w:tmpl w:val="633005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A222EF8"/>
    <w:multiLevelType w:val="hybridMultilevel"/>
    <w:tmpl w:val="92762422"/>
    <w:lvl w:ilvl="0" w:tplc="E8848C20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1116CC46" w:tentative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56CA0E12" w:tentative="1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3C40D2EE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805E03A6" w:tentative="1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54886DF8" w:tentative="1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1D824452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7416D5B4" w:tentative="1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1018B410" w:tentative="1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34">
    <w:nsid w:val="7B400C79"/>
    <w:multiLevelType w:val="hybridMultilevel"/>
    <w:tmpl w:val="B07053EA"/>
    <w:lvl w:ilvl="0" w:tplc="F0C8C60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DBD06014">
      <w:start w:val="2"/>
      <w:numFmt w:val="japaneseCounting"/>
      <w:lvlText w:val="（%2）"/>
      <w:lvlJc w:val="left"/>
      <w:pPr>
        <w:ind w:left="2220" w:hanging="1080"/>
      </w:pPr>
      <w:rPr>
        <w:rFonts w:hint="default"/>
      </w:rPr>
    </w:lvl>
    <w:lvl w:ilvl="2" w:tplc="54C8F73C" w:tentative="1">
      <w:start w:val="1"/>
      <w:numFmt w:val="lowerRoman"/>
      <w:lvlText w:val="%3."/>
      <w:lvlJc w:val="right"/>
      <w:pPr>
        <w:ind w:left="1980" w:hanging="420"/>
      </w:pPr>
    </w:lvl>
    <w:lvl w:ilvl="3" w:tplc="48880272" w:tentative="1">
      <w:start w:val="1"/>
      <w:numFmt w:val="decimal"/>
      <w:lvlText w:val="%4."/>
      <w:lvlJc w:val="left"/>
      <w:pPr>
        <w:ind w:left="2400" w:hanging="420"/>
      </w:pPr>
    </w:lvl>
    <w:lvl w:ilvl="4" w:tplc="2CE0F54C" w:tentative="1">
      <w:start w:val="1"/>
      <w:numFmt w:val="lowerLetter"/>
      <w:lvlText w:val="%5)"/>
      <w:lvlJc w:val="left"/>
      <w:pPr>
        <w:ind w:left="2820" w:hanging="420"/>
      </w:pPr>
    </w:lvl>
    <w:lvl w:ilvl="5" w:tplc="2500EA34" w:tentative="1">
      <w:start w:val="1"/>
      <w:numFmt w:val="lowerRoman"/>
      <w:lvlText w:val="%6."/>
      <w:lvlJc w:val="right"/>
      <w:pPr>
        <w:ind w:left="3240" w:hanging="420"/>
      </w:pPr>
    </w:lvl>
    <w:lvl w:ilvl="6" w:tplc="5EE297F0" w:tentative="1">
      <w:start w:val="1"/>
      <w:numFmt w:val="decimal"/>
      <w:lvlText w:val="%7."/>
      <w:lvlJc w:val="left"/>
      <w:pPr>
        <w:ind w:left="3660" w:hanging="420"/>
      </w:pPr>
    </w:lvl>
    <w:lvl w:ilvl="7" w:tplc="660EAACC" w:tentative="1">
      <w:start w:val="1"/>
      <w:numFmt w:val="lowerLetter"/>
      <w:lvlText w:val="%8)"/>
      <w:lvlJc w:val="left"/>
      <w:pPr>
        <w:ind w:left="4080" w:hanging="420"/>
      </w:pPr>
    </w:lvl>
    <w:lvl w:ilvl="8" w:tplc="DE4CADB2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>
    <w:nsid w:val="7DBB433D"/>
    <w:multiLevelType w:val="singleLevel"/>
    <w:tmpl w:val="7DBB43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0"/>
  </w:num>
  <w:num w:numId="7">
    <w:abstractNumId w:val="34"/>
  </w:num>
  <w:num w:numId="8">
    <w:abstractNumId w:val="27"/>
  </w:num>
  <w:num w:numId="9">
    <w:abstractNumId w:val="20"/>
  </w:num>
  <w:num w:numId="10">
    <w:abstractNumId w:val="30"/>
  </w:num>
  <w:num w:numId="11">
    <w:abstractNumId w:val="8"/>
  </w:num>
  <w:num w:numId="12">
    <w:abstractNumId w:val="24"/>
  </w:num>
  <w:num w:numId="13">
    <w:abstractNumId w:val="16"/>
  </w:num>
  <w:num w:numId="14">
    <w:abstractNumId w:val="19"/>
  </w:num>
  <w:num w:numId="15">
    <w:abstractNumId w:val="32"/>
  </w:num>
  <w:num w:numId="16">
    <w:abstractNumId w:val="28"/>
  </w:num>
  <w:num w:numId="17">
    <w:abstractNumId w:val="26"/>
  </w:num>
  <w:num w:numId="18">
    <w:abstractNumId w:val="10"/>
  </w:num>
  <w:num w:numId="19">
    <w:abstractNumId w:val="3"/>
  </w:num>
  <w:num w:numId="20">
    <w:abstractNumId w:val="12"/>
  </w:num>
  <w:num w:numId="21">
    <w:abstractNumId w:val="7"/>
  </w:num>
  <w:num w:numId="22">
    <w:abstractNumId w:val="13"/>
  </w:num>
  <w:num w:numId="23">
    <w:abstractNumId w:val="15"/>
  </w:num>
  <w:num w:numId="24">
    <w:abstractNumId w:val="35"/>
  </w:num>
  <w:num w:numId="25">
    <w:abstractNumId w:val="2"/>
  </w:num>
  <w:num w:numId="26">
    <w:abstractNumId w:val="9"/>
  </w:num>
  <w:num w:numId="27">
    <w:abstractNumId w:val="14"/>
  </w:num>
  <w:num w:numId="28">
    <w:abstractNumId w:val="29"/>
  </w:num>
  <w:num w:numId="29">
    <w:abstractNumId w:val="4"/>
    <w:lvlOverride w:ilvl="0">
      <w:startOverride w:val="2"/>
    </w:lvlOverride>
  </w:num>
  <w:num w:numId="30">
    <w:abstractNumId w:val="1"/>
    <w:lvlOverride w:ilvl="0">
      <w:startOverride w:val="1"/>
    </w:lvlOverride>
  </w:num>
  <w:num w:numId="31">
    <w:abstractNumId w:val="31"/>
  </w:num>
  <w:num w:numId="32">
    <w:abstractNumId w:val="25"/>
  </w:num>
  <w:num w:numId="33">
    <w:abstractNumId w:val="21"/>
  </w:num>
  <w:num w:numId="34">
    <w:abstractNumId w:val="22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C"/>
    <w:rsid w:val="0002524B"/>
    <w:rsid w:val="00031BFB"/>
    <w:rsid w:val="00032FAF"/>
    <w:rsid w:val="0003790F"/>
    <w:rsid w:val="00050ACD"/>
    <w:rsid w:val="00053BA9"/>
    <w:rsid w:val="000561B8"/>
    <w:rsid w:val="00063422"/>
    <w:rsid w:val="00067D2F"/>
    <w:rsid w:val="00092B79"/>
    <w:rsid w:val="000C0250"/>
    <w:rsid w:val="000C6C67"/>
    <w:rsid w:val="000D2BC3"/>
    <w:rsid w:val="000D5A8F"/>
    <w:rsid w:val="000D5B7E"/>
    <w:rsid w:val="000D6653"/>
    <w:rsid w:val="000E5539"/>
    <w:rsid w:val="000E7389"/>
    <w:rsid w:val="000E7BE8"/>
    <w:rsid w:val="00110DCA"/>
    <w:rsid w:val="00126E49"/>
    <w:rsid w:val="001454BF"/>
    <w:rsid w:val="00164D17"/>
    <w:rsid w:val="00175B47"/>
    <w:rsid w:val="00175FAD"/>
    <w:rsid w:val="00180207"/>
    <w:rsid w:val="001A06A2"/>
    <w:rsid w:val="001A22DC"/>
    <w:rsid w:val="001B2462"/>
    <w:rsid w:val="001B572D"/>
    <w:rsid w:val="001B7D54"/>
    <w:rsid w:val="001F2A0B"/>
    <w:rsid w:val="001F7A8F"/>
    <w:rsid w:val="00200D22"/>
    <w:rsid w:val="00207A34"/>
    <w:rsid w:val="002A1943"/>
    <w:rsid w:val="002A209C"/>
    <w:rsid w:val="002A7EF1"/>
    <w:rsid w:val="002B0FD8"/>
    <w:rsid w:val="002B742C"/>
    <w:rsid w:val="002C2627"/>
    <w:rsid w:val="002C764D"/>
    <w:rsid w:val="002D73B1"/>
    <w:rsid w:val="002D7423"/>
    <w:rsid w:val="00301679"/>
    <w:rsid w:val="00303A6E"/>
    <w:rsid w:val="00305736"/>
    <w:rsid w:val="00306A70"/>
    <w:rsid w:val="00315467"/>
    <w:rsid w:val="00315998"/>
    <w:rsid w:val="00316BA4"/>
    <w:rsid w:val="0031750E"/>
    <w:rsid w:val="00325BA4"/>
    <w:rsid w:val="00326CFD"/>
    <w:rsid w:val="00333ADD"/>
    <w:rsid w:val="003368B0"/>
    <w:rsid w:val="00336CD4"/>
    <w:rsid w:val="00342729"/>
    <w:rsid w:val="00377D21"/>
    <w:rsid w:val="00381D21"/>
    <w:rsid w:val="00394AE2"/>
    <w:rsid w:val="003A3214"/>
    <w:rsid w:val="003A4C8F"/>
    <w:rsid w:val="003A6880"/>
    <w:rsid w:val="003A725A"/>
    <w:rsid w:val="003B04FC"/>
    <w:rsid w:val="003B05CE"/>
    <w:rsid w:val="003E02DE"/>
    <w:rsid w:val="003E0F77"/>
    <w:rsid w:val="003E45A1"/>
    <w:rsid w:val="003F48B0"/>
    <w:rsid w:val="0041213D"/>
    <w:rsid w:val="00420E02"/>
    <w:rsid w:val="004267F6"/>
    <w:rsid w:val="0043001C"/>
    <w:rsid w:val="00444A89"/>
    <w:rsid w:val="00444F94"/>
    <w:rsid w:val="0047293C"/>
    <w:rsid w:val="00472BBF"/>
    <w:rsid w:val="004754AA"/>
    <w:rsid w:val="004918EF"/>
    <w:rsid w:val="004A7907"/>
    <w:rsid w:val="004B0E3E"/>
    <w:rsid w:val="004B173F"/>
    <w:rsid w:val="004B3A23"/>
    <w:rsid w:val="004C21FD"/>
    <w:rsid w:val="004C37D9"/>
    <w:rsid w:val="004D464E"/>
    <w:rsid w:val="004D4953"/>
    <w:rsid w:val="004E3972"/>
    <w:rsid w:val="004E4C20"/>
    <w:rsid w:val="004F15A8"/>
    <w:rsid w:val="004F4B8F"/>
    <w:rsid w:val="005012B4"/>
    <w:rsid w:val="00505358"/>
    <w:rsid w:val="005275A2"/>
    <w:rsid w:val="00532EAA"/>
    <w:rsid w:val="00542470"/>
    <w:rsid w:val="00550A71"/>
    <w:rsid w:val="00556869"/>
    <w:rsid w:val="005655D0"/>
    <w:rsid w:val="00565A57"/>
    <w:rsid w:val="00570A80"/>
    <w:rsid w:val="005845BF"/>
    <w:rsid w:val="005A4EA3"/>
    <w:rsid w:val="005A5172"/>
    <w:rsid w:val="005C57AA"/>
    <w:rsid w:val="005C596D"/>
    <w:rsid w:val="005E5589"/>
    <w:rsid w:val="00651FCF"/>
    <w:rsid w:val="006538CB"/>
    <w:rsid w:val="00660E7D"/>
    <w:rsid w:val="0066235A"/>
    <w:rsid w:val="00666E8A"/>
    <w:rsid w:val="00672AE6"/>
    <w:rsid w:val="006972FA"/>
    <w:rsid w:val="006E5FBD"/>
    <w:rsid w:val="00702FBE"/>
    <w:rsid w:val="00707A69"/>
    <w:rsid w:val="007154D7"/>
    <w:rsid w:val="007303BB"/>
    <w:rsid w:val="0073405F"/>
    <w:rsid w:val="0073450B"/>
    <w:rsid w:val="00751723"/>
    <w:rsid w:val="00755CB3"/>
    <w:rsid w:val="0075634C"/>
    <w:rsid w:val="007709A3"/>
    <w:rsid w:val="007730DA"/>
    <w:rsid w:val="0077479F"/>
    <w:rsid w:val="007772AB"/>
    <w:rsid w:val="00781F31"/>
    <w:rsid w:val="00786355"/>
    <w:rsid w:val="0079500D"/>
    <w:rsid w:val="007B60E6"/>
    <w:rsid w:val="007D61EC"/>
    <w:rsid w:val="007E4277"/>
    <w:rsid w:val="007F0AF3"/>
    <w:rsid w:val="007F767B"/>
    <w:rsid w:val="0080293C"/>
    <w:rsid w:val="00824303"/>
    <w:rsid w:val="0084046F"/>
    <w:rsid w:val="0084712C"/>
    <w:rsid w:val="00855543"/>
    <w:rsid w:val="00861784"/>
    <w:rsid w:val="00862D9B"/>
    <w:rsid w:val="00884144"/>
    <w:rsid w:val="00886111"/>
    <w:rsid w:val="008F0C94"/>
    <w:rsid w:val="008F73B6"/>
    <w:rsid w:val="00920B71"/>
    <w:rsid w:val="00923DCD"/>
    <w:rsid w:val="009264AD"/>
    <w:rsid w:val="00932F4E"/>
    <w:rsid w:val="009450BA"/>
    <w:rsid w:val="00947EC0"/>
    <w:rsid w:val="0095294A"/>
    <w:rsid w:val="0096703F"/>
    <w:rsid w:val="00977C26"/>
    <w:rsid w:val="00981493"/>
    <w:rsid w:val="00986D20"/>
    <w:rsid w:val="009B186F"/>
    <w:rsid w:val="009B3CFA"/>
    <w:rsid w:val="009B55F1"/>
    <w:rsid w:val="009B5B79"/>
    <w:rsid w:val="009C4256"/>
    <w:rsid w:val="009D40A1"/>
    <w:rsid w:val="009E5CDE"/>
    <w:rsid w:val="00A10571"/>
    <w:rsid w:val="00A16C0A"/>
    <w:rsid w:val="00A36865"/>
    <w:rsid w:val="00A464F4"/>
    <w:rsid w:val="00A46BEF"/>
    <w:rsid w:val="00A534A0"/>
    <w:rsid w:val="00A6267F"/>
    <w:rsid w:val="00A6452E"/>
    <w:rsid w:val="00A859BF"/>
    <w:rsid w:val="00A92335"/>
    <w:rsid w:val="00AC58B1"/>
    <w:rsid w:val="00AD2506"/>
    <w:rsid w:val="00AD50C2"/>
    <w:rsid w:val="00B12A30"/>
    <w:rsid w:val="00B25B5B"/>
    <w:rsid w:val="00B262A2"/>
    <w:rsid w:val="00B3667B"/>
    <w:rsid w:val="00B44A0A"/>
    <w:rsid w:val="00B56D72"/>
    <w:rsid w:val="00B63360"/>
    <w:rsid w:val="00B66B70"/>
    <w:rsid w:val="00B9168C"/>
    <w:rsid w:val="00BD2C59"/>
    <w:rsid w:val="00BF1425"/>
    <w:rsid w:val="00BF4816"/>
    <w:rsid w:val="00C15B9A"/>
    <w:rsid w:val="00C20D3C"/>
    <w:rsid w:val="00C22ACA"/>
    <w:rsid w:val="00C27068"/>
    <w:rsid w:val="00C45F0C"/>
    <w:rsid w:val="00C5211F"/>
    <w:rsid w:val="00C600C4"/>
    <w:rsid w:val="00C67EC0"/>
    <w:rsid w:val="00C717FC"/>
    <w:rsid w:val="00C808B8"/>
    <w:rsid w:val="00C8297C"/>
    <w:rsid w:val="00C83394"/>
    <w:rsid w:val="00C85387"/>
    <w:rsid w:val="00CA197E"/>
    <w:rsid w:val="00CC6437"/>
    <w:rsid w:val="00CD1EAA"/>
    <w:rsid w:val="00CE5815"/>
    <w:rsid w:val="00CE7190"/>
    <w:rsid w:val="00D06520"/>
    <w:rsid w:val="00D1388B"/>
    <w:rsid w:val="00D15203"/>
    <w:rsid w:val="00D25630"/>
    <w:rsid w:val="00D26CC9"/>
    <w:rsid w:val="00D3004B"/>
    <w:rsid w:val="00D61388"/>
    <w:rsid w:val="00D64F2E"/>
    <w:rsid w:val="00D751F9"/>
    <w:rsid w:val="00D847FA"/>
    <w:rsid w:val="00DB6F51"/>
    <w:rsid w:val="00DD4249"/>
    <w:rsid w:val="00E1432C"/>
    <w:rsid w:val="00E34316"/>
    <w:rsid w:val="00E43DC1"/>
    <w:rsid w:val="00E47FE0"/>
    <w:rsid w:val="00E727B3"/>
    <w:rsid w:val="00E93199"/>
    <w:rsid w:val="00EB60D4"/>
    <w:rsid w:val="00EB7961"/>
    <w:rsid w:val="00EC1CAB"/>
    <w:rsid w:val="00EC3FDF"/>
    <w:rsid w:val="00EC782C"/>
    <w:rsid w:val="00ED086F"/>
    <w:rsid w:val="00EF2EDA"/>
    <w:rsid w:val="00EF6985"/>
    <w:rsid w:val="00F0385B"/>
    <w:rsid w:val="00F27D31"/>
    <w:rsid w:val="00F34DCD"/>
    <w:rsid w:val="00F37209"/>
    <w:rsid w:val="00F464D8"/>
    <w:rsid w:val="00F56911"/>
    <w:rsid w:val="00F66E3C"/>
    <w:rsid w:val="00F745E8"/>
    <w:rsid w:val="00F7799A"/>
    <w:rsid w:val="00F8293E"/>
    <w:rsid w:val="00F90537"/>
    <w:rsid w:val="00FA56F8"/>
    <w:rsid w:val="00FB08E4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2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C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C6C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0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1"/>
    <w:rsid w:val="00325BA4"/>
    <w:pPr>
      <w:ind w:leftChars="2500" w:left="100"/>
    </w:pPr>
  </w:style>
  <w:style w:type="character" w:customStyle="1" w:styleId="Char1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2"/>
    <w:rsid w:val="00325BA4"/>
    <w:pPr>
      <w:jc w:val="left"/>
    </w:pPr>
  </w:style>
  <w:style w:type="character" w:customStyle="1" w:styleId="Char2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3"/>
    <w:rsid w:val="00325BA4"/>
    <w:rPr>
      <w:sz w:val="18"/>
      <w:szCs w:val="18"/>
    </w:rPr>
  </w:style>
  <w:style w:type="character" w:customStyle="1" w:styleId="Char3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4"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5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99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6"/>
    <w:qFormat/>
    <w:rsid w:val="00C85387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10"/>
    <w:qFormat/>
    <w:rsid w:val="00C85387"/>
    <w:rPr>
      <w:rFonts w:ascii="宋体" w:cs="Courier New"/>
      <w:szCs w:val="21"/>
    </w:rPr>
  </w:style>
  <w:style w:type="character" w:customStyle="1" w:styleId="Char10">
    <w:name w:val="纯文本 Char1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4">
    <w:name w:val="页眉 Char"/>
    <w:basedOn w:val="a0"/>
    <w:link w:val="aa"/>
    <w:uiPriority w:val="99"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0C6C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C6C67"/>
    <w:rPr>
      <w:b/>
      <w:bCs/>
      <w:kern w:val="2"/>
      <w:sz w:val="32"/>
      <w:szCs w:val="32"/>
    </w:rPr>
  </w:style>
  <w:style w:type="paragraph" w:styleId="af7">
    <w:name w:val="Body Text First Indent"/>
    <w:basedOn w:val="a3"/>
    <w:link w:val="Char7"/>
    <w:semiHidden/>
    <w:unhideWhenUsed/>
    <w:rsid w:val="0031750E"/>
    <w:pPr>
      <w:spacing w:after="120"/>
      <w:ind w:firstLineChars="100" w:firstLine="420"/>
      <w:jc w:val="both"/>
    </w:pPr>
    <w:rPr>
      <w:b w:val="0"/>
      <w:bCs w:val="0"/>
      <w:sz w:val="21"/>
    </w:rPr>
  </w:style>
  <w:style w:type="character" w:customStyle="1" w:styleId="Char">
    <w:name w:val="正文文本 Char"/>
    <w:basedOn w:val="a0"/>
    <w:link w:val="a3"/>
    <w:rsid w:val="0031750E"/>
    <w:rPr>
      <w:b/>
      <w:bCs/>
      <w:kern w:val="2"/>
      <w:sz w:val="32"/>
      <w:szCs w:val="24"/>
    </w:rPr>
  </w:style>
  <w:style w:type="character" w:customStyle="1" w:styleId="Char7">
    <w:name w:val="正文首行缩进 Char"/>
    <w:basedOn w:val="Char"/>
    <w:link w:val="af7"/>
    <w:semiHidden/>
    <w:rsid w:val="0031750E"/>
    <w:rPr>
      <w:b w:val="0"/>
      <w:bCs w:val="0"/>
      <w:kern w:val="2"/>
      <w:sz w:val="21"/>
      <w:szCs w:val="24"/>
    </w:rPr>
  </w:style>
  <w:style w:type="character" w:customStyle="1" w:styleId="16">
    <w:name w:val="16"/>
    <w:basedOn w:val="a0"/>
    <w:rsid w:val="0031750E"/>
  </w:style>
  <w:style w:type="character" w:customStyle="1" w:styleId="UnresolvedMention">
    <w:name w:val="Unresolved Mention"/>
    <w:basedOn w:val="a0"/>
    <w:uiPriority w:val="99"/>
    <w:semiHidden/>
    <w:unhideWhenUsed/>
    <w:rsid w:val="003368B0"/>
    <w:rPr>
      <w:color w:val="605E5C"/>
      <w:shd w:val="clear" w:color="auto" w:fill="E1DFDD"/>
    </w:rPr>
  </w:style>
  <w:style w:type="paragraph" w:customStyle="1" w:styleId="vsbcontentstart">
    <w:name w:val="vsbcontent_start"/>
    <w:basedOn w:val="a"/>
    <w:rsid w:val="00E143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8">
    <w:name w:val="纯文本 Char"/>
    <w:rsid w:val="00C717FC"/>
    <w:rPr>
      <w:rFonts w:ascii="宋体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C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C6C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0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1"/>
    <w:rsid w:val="00325BA4"/>
    <w:pPr>
      <w:ind w:leftChars="2500" w:left="100"/>
    </w:pPr>
  </w:style>
  <w:style w:type="character" w:customStyle="1" w:styleId="Char1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2"/>
    <w:rsid w:val="00325BA4"/>
    <w:pPr>
      <w:jc w:val="left"/>
    </w:pPr>
  </w:style>
  <w:style w:type="character" w:customStyle="1" w:styleId="Char2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3"/>
    <w:rsid w:val="00325BA4"/>
    <w:rPr>
      <w:sz w:val="18"/>
      <w:szCs w:val="18"/>
    </w:rPr>
  </w:style>
  <w:style w:type="character" w:customStyle="1" w:styleId="Char3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4"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5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99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6"/>
    <w:qFormat/>
    <w:rsid w:val="00C85387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10"/>
    <w:qFormat/>
    <w:rsid w:val="00C85387"/>
    <w:rPr>
      <w:rFonts w:ascii="宋体" w:cs="Courier New"/>
      <w:szCs w:val="21"/>
    </w:rPr>
  </w:style>
  <w:style w:type="character" w:customStyle="1" w:styleId="Char10">
    <w:name w:val="纯文本 Char1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4">
    <w:name w:val="页眉 Char"/>
    <w:basedOn w:val="a0"/>
    <w:link w:val="aa"/>
    <w:uiPriority w:val="99"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0C6C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C6C67"/>
    <w:rPr>
      <w:b/>
      <w:bCs/>
      <w:kern w:val="2"/>
      <w:sz w:val="32"/>
      <w:szCs w:val="32"/>
    </w:rPr>
  </w:style>
  <w:style w:type="paragraph" w:styleId="af7">
    <w:name w:val="Body Text First Indent"/>
    <w:basedOn w:val="a3"/>
    <w:link w:val="Char7"/>
    <w:semiHidden/>
    <w:unhideWhenUsed/>
    <w:rsid w:val="0031750E"/>
    <w:pPr>
      <w:spacing w:after="120"/>
      <w:ind w:firstLineChars="100" w:firstLine="420"/>
      <w:jc w:val="both"/>
    </w:pPr>
    <w:rPr>
      <w:b w:val="0"/>
      <w:bCs w:val="0"/>
      <w:sz w:val="21"/>
    </w:rPr>
  </w:style>
  <w:style w:type="character" w:customStyle="1" w:styleId="Char">
    <w:name w:val="正文文本 Char"/>
    <w:basedOn w:val="a0"/>
    <w:link w:val="a3"/>
    <w:rsid w:val="0031750E"/>
    <w:rPr>
      <w:b/>
      <w:bCs/>
      <w:kern w:val="2"/>
      <w:sz w:val="32"/>
      <w:szCs w:val="24"/>
    </w:rPr>
  </w:style>
  <w:style w:type="character" w:customStyle="1" w:styleId="Char7">
    <w:name w:val="正文首行缩进 Char"/>
    <w:basedOn w:val="Char"/>
    <w:link w:val="af7"/>
    <w:semiHidden/>
    <w:rsid w:val="0031750E"/>
    <w:rPr>
      <w:b w:val="0"/>
      <w:bCs w:val="0"/>
      <w:kern w:val="2"/>
      <w:sz w:val="21"/>
      <w:szCs w:val="24"/>
    </w:rPr>
  </w:style>
  <w:style w:type="character" w:customStyle="1" w:styleId="16">
    <w:name w:val="16"/>
    <w:basedOn w:val="a0"/>
    <w:rsid w:val="0031750E"/>
  </w:style>
  <w:style w:type="character" w:customStyle="1" w:styleId="UnresolvedMention">
    <w:name w:val="Unresolved Mention"/>
    <w:basedOn w:val="a0"/>
    <w:uiPriority w:val="99"/>
    <w:semiHidden/>
    <w:unhideWhenUsed/>
    <w:rsid w:val="003368B0"/>
    <w:rPr>
      <w:color w:val="605E5C"/>
      <w:shd w:val="clear" w:color="auto" w:fill="E1DFDD"/>
    </w:rPr>
  </w:style>
  <w:style w:type="paragraph" w:customStyle="1" w:styleId="vsbcontentstart">
    <w:name w:val="vsbcontent_start"/>
    <w:basedOn w:val="a"/>
    <w:rsid w:val="00E143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8">
    <w:name w:val="纯文本 Char"/>
    <w:rsid w:val="00C717FC"/>
    <w:rPr>
      <w:rFonts w:ascii="宋体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25846834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10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738602742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75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09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3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5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1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86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3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5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7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1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tycyjd@163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dulab.cn/scflcenter/portal.php?mod=attachment&amp;id=2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628B-127D-41F3-8800-CDF8ABFA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645</Words>
  <Characters>3683</Characters>
  <Application>Microsoft Office Word</Application>
  <DocSecurity>0</DocSecurity>
  <Lines>30</Lines>
  <Paragraphs>8</Paragraphs>
  <ScaleCrop>false</ScaleCrop>
  <Company>scitc</Company>
  <LinksUpToDate>false</LinksUpToDate>
  <CharactersWithSpaces>4320</CharactersWithSpaces>
  <SharedDoc>false</SharedDoc>
  <HLinks>
    <vt:vector size="12" baseType="variant"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mailto:npopss@vip.163.com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http://scitc.com.cn:8080/system/_content/download.jsp?urltype=news.DownloadAttachUrl&amp;owner=1439835480&amp;wbfileid=130957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川信职院[2007]47号</dc:title>
  <dc:creator>lqm</dc:creator>
  <cp:lastModifiedBy>张金玲</cp:lastModifiedBy>
  <cp:revision>6</cp:revision>
  <cp:lastPrinted>2007-06-27T08:55:00Z</cp:lastPrinted>
  <dcterms:created xsi:type="dcterms:W3CDTF">2022-03-02T02:10:00Z</dcterms:created>
  <dcterms:modified xsi:type="dcterms:W3CDTF">2023-02-13T02:21:00Z</dcterms:modified>
</cp:coreProperties>
</file>